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79614307"/>
        <w:docPartObj>
          <w:docPartGallery w:val="Cover Pages"/>
          <w:docPartUnique/>
        </w:docPartObj>
      </w:sdtPr>
      <w:sdtEndPr>
        <w:rPr>
          <w:rFonts w:cs="Arial"/>
        </w:rPr>
      </w:sdtEndPr>
      <w:sdtContent>
        <w:p w14:paraId="598625BF" w14:textId="367A1FD5" w:rsidR="008D0B67" w:rsidRDefault="00757BF9" w:rsidP="00FB5267">
          <w:pPr>
            <w:jc w:val="both"/>
          </w:pPr>
          <w:r w:rsidRPr="00757BF9">
            <w:rPr>
              <w:rFonts w:ascii="Calibri" w:eastAsia="Calibri" w:hAnsi="Calibri" w:cs="Times New Roman"/>
              <w:noProof/>
              <w:color w:val="0070C0"/>
            </w:rPr>
            <w:drawing>
              <wp:inline distT="0" distB="0" distL="0" distR="0" wp14:anchorId="06240EBE" wp14:editId="0639C67B">
                <wp:extent cx="533400" cy="762000"/>
                <wp:effectExtent l="0" t="0" r="0" b="0"/>
                <wp:docPr id="1" name="Picture 1" descr="signature_167748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67748174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r w:rsidR="008D0B67">
            <w:rPr>
              <w:noProof/>
              <w:lang w:eastAsia="en-GB"/>
            </w:rPr>
            <mc:AlternateContent>
              <mc:Choice Requires="wpg">
                <w:drawing>
                  <wp:anchor distT="0" distB="0" distL="114300" distR="114300" simplePos="0" relativeHeight="251659264" behindDoc="0" locked="0" layoutInCell="1" allowOverlap="1" wp14:anchorId="6AD3DD3E" wp14:editId="5CDB8C15">
                    <wp:simplePos x="0" y="0"/>
                    <wp:positionH relativeFrom="page">
                      <wp:posOffset>342900</wp:posOffset>
                    </wp:positionH>
                    <wp:positionV relativeFrom="margin">
                      <wp:posOffset>8255</wp:posOffset>
                    </wp:positionV>
                    <wp:extent cx="171450" cy="9281160"/>
                    <wp:effectExtent l="0" t="0" r="0" b="0"/>
                    <wp:wrapNone/>
                    <wp:docPr id="114" name="Group 114"/>
                    <wp:cNvGraphicFramePr/>
                    <a:graphic xmlns:a="http://schemas.openxmlformats.org/drawingml/2006/main">
                      <a:graphicData uri="http://schemas.microsoft.com/office/word/2010/wordprocessingGroup">
                        <wpg:wgp>
                          <wpg:cNvGrpSpPr/>
                          <wpg:grpSpPr>
                            <a:xfrm>
                              <a:off x="0" y="0"/>
                              <a:ext cx="171450" cy="9281160"/>
                              <a:chOff x="0" y="0"/>
                              <a:chExt cx="228600" cy="9144000"/>
                            </a:xfr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077CA0" id="Group 114" o:spid="_x0000_s1026" style="position:absolute;margin-left:27pt;margin-top:.65pt;width:13.5pt;height:730.8pt;z-index:251659264;mso-position-horizontal-relative:page;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wyAMAAHgMAAAOAAAAZHJzL2Uyb0RvYy54bWzsV11PIzcUfa/U/2DN+5JMmoQQEVYRW1Al&#10;uosWKp6Nx/OhemzXdkjYX99z7ZlJFiLU3Up9qPZlsK99v8+5Dufvd61iT9L5xuhVlp+MMya1MEWj&#10;q1X2x/3Vu0XGfOC64Mpoucqepc/eX/z80/nWLuXE1EYV0jEY0X65tausDsEuRyMvatlyf2Ks1Dgs&#10;jWt5wNZVo8LxLay3ajQZj+ejrXGFdUZI7yH9kA6zi2i/LKUIn8rSy8DUKkNsIX5d/D7Sd3RxzpeV&#10;47ZuRBcG/44oWt5oOB1MfeCBs41rXplqG+GMN2U4EaYdmbJshIw5IJt8/CKba2c2NuZSLbeVHcqE&#10;0r6o03ebFR+fbh1rCvQun2ZM8xZNin4ZCVCera2WuHXt7J29dZ2gSjvKeFe6lv4iF7aLhX0eCit3&#10;gQkI89N8OkP5BY7OJos8n3eVFzXa80pN1L92ipPJYj7uFfPpdIwNQhjt3aJ3xVWjFCtVA/xooCxj&#10;zoSHJtR3NbdIJ0+d8Tc+xBZ5Zo2nGGkXkSYvlWNPHBjhQkgdkobatL+bIsnJcxczxBR0vI7ghogG&#10;SzG+yh/6mtLFb/F3Njvqr5eiAG+5yymsb/L3diJwV/XlszzUjD6rTDROKBnTKtGCe/MZfCOmUZiJ&#10;bfkvaQnKdULQ7l0SpkaSKSpVaJQk/STt24paEgCrHm9biznh91RAH/8NFSJCkACZPaTCrKcCRcR1&#10;pSToMEt0iDcHLvilBy0ogX9ChEM8L04XkzFY8TWerfPhWpqW0WKVOfiPBeZPgG9Xse5KBJizhH4c&#10;8KXS9NWmE6BpJEH9+hjjKjwrmW5/liWYD3pOoocBUK+Z4GteyCROXUyBDBoR8UrDIFkmLAy2E5WG&#10;m1/bTma6+6Qq48gelN+EcFIeNKJno8Og3DbauGOZKfC785zu90VKpaEqPZriGXMRcyRONG/FVYOq&#10;33AfbrnDCwF049ULn/ApldmuMtOtMlYb9+WYnO4DrTjN2BYvzirzf224w7hSv2ng+IzmG56ouJnO&#10;TifYuMOTx8MTvWkvDaiW4321Ii7pflD9snSmfcDjuCavOOJawDdIG1y/uQzY4wjPq5DrdVzjWQIj&#10;b/SdFf3kJCTe7x64sx0oA+b6R9Nzhy9fYDPdpX5os94EUzYRuPu6dvUGjxPz/gNCz48Rev6C0BSy&#10;tzdG/OmZNpc1iC/X3oKCVAqCDOWAOUHsT6G/Sf7FWT7Dw0GagPaRJ60bBwmM/fz4MQHEnsQ/JsD/&#10;fgLEBx4/b+Mj0v0Up9/Ph/tIvf0/DBd/AwAA//8DAFBLAwQUAAYACAAAACEAqguvsN4AAAAIAQAA&#10;DwAAAGRycy9kb3ducmV2LnhtbEyPT0vDQBDF74LfYRnBm92k/6gxm1KKeiqCrSDepsk0Cc3Ohuw2&#10;Sb+948kef/Meb95L16NtVE+drx0biCcRKOLcFTWXBr4Ob08rUD4gF9g4JgNX8rDO7u9STAo38Cf1&#10;+1AqCWGfoIEqhDbR2ucVWfQT1xKLdnKdxSDYlbrocJBw2+hpFC21xZrlQ4UtbSvKz/uLNfA+4LCZ&#10;xa/97nzaXn8Oi4/vXUzGPD6MmxdQgcbwb4a/+lIdMul0dBcuvGoMLOYyJch9BkrkVSx4FJwvp8+g&#10;s1TfDsh+AQAA//8DAFBLAQItABQABgAIAAAAIQC2gziS/gAAAOEBAAATAAAAAAAAAAAAAAAAAAAA&#10;AABbQ29udGVudF9UeXBlc10ueG1sUEsBAi0AFAAGAAgAAAAhADj9If/WAAAAlAEAAAsAAAAAAAAA&#10;AAAAAAAALwEAAF9yZWxzLy5yZWxzUEsBAi0AFAAGAAgAAAAhANNe6jDIAwAAeAwAAA4AAAAAAAAA&#10;AAAAAAAALgIAAGRycy9lMm9Eb2MueG1sUEsBAi0AFAAGAAgAAAAhAKoLr7DeAAAACAEAAA8AAAAA&#10;AAAAAAAAAAAAIgYAAGRycy9kb3ducmV2LnhtbFBLBQYAAAAABAAEAPMAAAAtBw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margin"/>
                  </v:group>
                </w:pict>
              </mc:Fallback>
            </mc:AlternateContent>
          </w:r>
        </w:p>
        <w:tbl>
          <w:tblPr>
            <w:tblStyle w:val="TableGrid"/>
            <w:tblpPr w:leftFromText="180" w:rightFromText="180" w:vertAnchor="text" w:horzAnchor="margin" w:tblpY="330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9"/>
            <w:gridCol w:w="851"/>
            <w:gridCol w:w="2119"/>
            <w:gridCol w:w="852"/>
            <w:gridCol w:w="1785"/>
          </w:tblGrid>
          <w:tr w:rsidR="00CA04EF" w14:paraId="6D65F29A" w14:textId="77777777" w:rsidTr="001835C5">
            <w:tc>
              <w:tcPr>
                <w:tcW w:w="3396" w:type="dxa"/>
              </w:tcPr>
              <w:p w14:paraId="0A62F252" w14:textId="7979ED01" w:rsidR="00CA04EF" w:rsidRPr="00CA04EF" w:rsidRDefault="00CA04EF" w:rsidP="00CA04EF">
                <w:pPr>
                  <w:spacing w:before="120" w:after="120"/>
                  <w:rPr>
                    <w:rFonts w:ascii="Arial" w:hAnsi="Arial" w:cs="Arial"/>
                    <w:b/>
                  </w:rPr>
                </w:pPr>
                <w:r w:rsidRPr="00CA04EF">
                  <w:rPr>
                    <w:rFonts w:ascii="Arial" w:hAnsi="Arial" w:cs="Arial"/>
                    <w:b/>
                  </w:rPr>
                  <w:t>Report Reference Number:</w:t>
                </w:r>
              </w:p>
            </w:tc>
            <w:tc>
              <w:tcPr>
                <w:tcW w:w="5620" w:type="dxa"/>
                <w:gridSpan w:val="4"/>
              </w:tcPr>
              <w:p w14:paraId="10F6F6C7" w14:textId="5D93F90B" w:rsidR="00CA04EF" w:rsidRPr="007311D8" w:rsidRDefault="00CA04EF" w:rsidP="00CA04EF">
                <w:pPr>
                  <w:spacing w:before="120" w:after="120"/>
                  <w:rPr>
                    <w:rFonts w:ascii="Arial" w:hAnsi="Arial" w:cs="Arial"/>
                  </w:rPr>
                </w:pPr>
              </w:p>
            </w:tc>
          </w:tr>
          <w:tr w:rsidR="00CA04EF" w14:paraId="17819EAC" w14:textId="77777777" w:rsidTr="001835C5">
            <w:tc>
              <w:tcPr>
                <w:tcW w:w="3396" w:type="dxa"/>
              </w:tcPr>
              <w:p w14:paraId="7B18F4A1" w14:textId="77777777" w:rsidR="00CA04EF" w:rsidRPr="00CA04EF" w:rsidRDefault="00CA04EF" w:rsidP="00CA04EF">
                <w:pPr>
                  <w:spacing w:before="120" w:after="120"/>
                  <w:rPr>
                    <w:rFonts w:ascii="Arial" w:hAnsi="Arial" w:cs="Arial"/>
                    <w:b/>
                  </w:rPr>
                </w:pPr>
                <w:r w:rsidRPr="00CA04EF">
                  <w:rPr>
                    <w:rFonts w:ascii="Arial" w:hAnsi="Arial" w:cs="Arial"/>
                    <w:b/>
                  </w:rPr>
                  <w:t>Vessel Name:</w:t>
                </w:r>
              </w:p>
            </w:tc>
            <w:tc>
              <w:tcPr>
                <w:tcW w:w="5620" w:type="dxa"/>
                <w:gridSpan w:val="4"/>
              </w:tcPr>
              <w:p w14:paraId="076DB9E8" w14:textId="77777777" w:rsidR="00CA04EF" w:rsidRPr="007311D8" w:rsidRDefault="00CA04EF" w:rsidP="00CA04EF">
                <w:pPr>
                  <w:spacing w:before="120" w:after="120"/>
                  <w:rPr>
                    <w:rFonts w:ascii="Arial" w:hAnsi="Arial" w:cs="Arial"/>
                  </w:rPr>
                </w:pPr>
              </w:p>
            </w:tc>
          </w:tr>
          <w:tr w:rsidR="00CA04EF" w14:paraId="2A884545" w14:textId="77777777" w:rsidTr="001835C5">
            <w:tc>
              <w:tcPr>
                <w:tcW w:w="3396" w:type="dxa"/>
              </w:tcPr>
              <w:p w14:paraId="62B0F876" w14:textId="6B17CB38" w:rsidR="00CA04EF" w:rsidRPr="00CA04EF" w:rsidRDefault="00CA04EF" w:rsidP="00CA04EF">
                <w:pPr>
                  <w:spacing w:before="120" w:after="120"/>
                  <w:rPr>
                    <w:rFonts w:ascii="Arial" w:hAnsi="Arial" w:cs="Arial"/>
                    <w:b/>
                  </w:rPr>
                </w:pPr>
                <w:r w:rsidRPr="00CA04EF">
                  <w:rPr>
                    <w:rFonts w:ascii="Arial" w:hAnsi="Arial" w:cs="Arial"/>
                    <w:b/>
                  </w:rPr>
                  <w:t xml:space="preserve">Vessel Type </w:t>
                </w:r>
                <w:r w:rsidRPr="001835C5">
                  <w:rPr>
                    <w:rFonts w:ascii="Arial" w:hAnsi="Arial" w:cs="Arial"/>
                    <w:b/>
                    <w:sz w:val="18"/>
                  </w:rPr>
                  <w:t>(AHT/AHTS/PSV):</w:t>
                </w:r>
              </w:p>
            </w:tc>
            <w:tc>
              <w:tcPr>
                <w:tcW w:w="5620" w:type="dxa"/>
                <w:gridSpan w:val="4"/>
              </w:tcPr>
              <w:p w14:paraId="3A38A7C0" w14:textId="77777777" w:rsidR="00CA04EF" w:rsidRPr="007311D8" w:rsidRDefault="00CA04EF" w:rsidP="00CA04EF">
                <w:pPr>
                  <w:spacing w:before="120" w:after="120"/>
                  <w:rPr>
                    <w:rFonts w:ascii="Arial" w:hAnsi="Arial" w:cs="Arial"/>
                  </w:rPr>
                </w:pPr>
              </w:p>
            </w:tc>
          </w:tr>
          <w:tr w:rsidR="00CA04EF" w14:paraId="49676A27" w14:textId="77777777" w:rsidTr="001835C5">
            <w:tc>
              <w:tcPr>
                <w:tcW w:w="3396" w:type="dxa"/>
              </w:tcPr>
              <w:p w14:paraId="48D63DB6" w14:textId="77777777" w:rsidR="00CA04EF" w:rsidRPr="00CA04EF" w:rsidRDefault="00CA04EF" w:rsidP="001835C5">
                <w:pPr>
                  <w:spacing w:before="240" w:after="240"/>
                  <w:rPr>
                    <w:rFonts w:ascii="Arial" w:hAnsi="Arial" w:cs="Arial"/>
                    <w:b/>
                  </w:rPr>
                </w:pPr>
                <w:r w:rsidRPr="00CA04EF">
                  <w:rPr>
                    <w:rFonts w:ascii="Arial" w:hAnsi="Arial" w:cs="Arial"/>
                    <w:b/>
                  </w:rPr>
                  <w:t>Intended Operation of Vessel:</w:t>
                </w:r>
              </w:p>
            </w:tc>
            <w:tc>
              <w:tcPr>
                <w:tcW w:w="5620" w:type="dxa"/>
                <w:gridSpan w:val="4"/>
              </w:tcPr>
              <w:p w14:paraId="5E0A3A32" w14:textId="77777777" w:rsidR="00CA04EF" w:rsidRPr="007311D8" w:rsidRDefault="00CA04EF" w:rsidP="00CA04EF">
                <w:pPr>
                  <w:spacing w:before="120" w:after="120"/>
                  <w:rPr>
                    <w:rFonts w:ascii="Arial" w:hAnsi="Arial" w:cs="Arial"/>
                  </w:rPr>
                </w:pPr>
              </w:p>
            </w:tc>
          </w:tr>
          <w:tr w:rsidR="00CA04EF" w14:paraId="31BBBE28" w14:textId="77777777" w:rsidTr="001835C5">
            <w:tc>
              <w:tcPr>
                <w:tcW w:w="3396" w:type="dxa"/>
              </w:tcPr>
              <w:p w14:paraId="1F6039C7" w14:textId="77777777" w:rsidR="00CA04EF" w:rsidRPr="00CA04EF" w:rsidRDefault="00CA04EF" w:rsidP="00CA04EF">
                <w:pPr>
                  <w:spacing w:before="120" w:after="120"/>
                  <w:rPr>
                    <w:rFonts w:ascii="Arial" w:hAnsi="Arial" w:cs="Arial"/>
                    <w:b/>
                  </w:rPr>
                </w:pPr>
                <w:r w:rsidRPr="00CA04EF">
                  <w:rPr>
                    <w:rFonts w:ascii="Arial" w:hAnsi="Arial" w:cs="Arial"/>
                    <w:b/>
                  </w:rPr>
                  <w:t>Last Annual Inspection Date:</w:t>
                </w:r>
              </w:p>
            </w:tc>
            <w:tc>
              <w:tcPr>
                <w:tcW w:w="851" w:type="dxa"/>
              </w:tcPr>
              <w:p w14:paraId="49955871" w14:textId="77777777" w:rsidR="00CA04EF" w:rsidRPr="00CA04EF" w:rsidRDefault="00CA04EF" w:rsidP="00CA04EF">
                <w:pPr>
                  <w:spacing w:before="120" w:after="120"/>
                  <w:rPr>
                    <w:rFonts w:ascii="Arial" w:hAnsi="Arial" w:cs="Arial"/>
                    <w:b/>
                  </w:rPr>
                </w:pPr>
                <w:r w:rsidRPr="00CA04EF">
                  <w:rPr>
                    <w:rFonts w:ascii="Arial" w:hAnsi="Arial" w:cs="Arial"/>
                    <w:b/>
                  </w:rPr>
                  <w:t>OVID:</w:t>
                </w:r>
              </w:p>
            </w:tc>
            <w:tc>
              <w:tcPr>
                <w:tcW w:w="2126" w:type="dxa"/>
              </w:tcPr>
              <w:p w14:paraId="016EB608" w14:textId="77777777" w:rsidR="00CA04EF" w:rsidRDefault="00CA04EF" w:rsidP="00CA04EF">
                <w:pPr>
                  <w:spacing w:before="120" w:after="120"/>
                  <w:rPr>
                    <w:rFonts w:ascii="Arial" w:hAnsi="Arial" w:cs="Arial"/>
                  </w:rPr>
                </w:pPr>
              </w:p>
            </w:tc>
            <w:tc>
              <w:tcPr>
                <w:tcW w:w="852" w:type="dxa"/>
              </w:tcPr>
              <w:p w14:paraId="0F49EF41" w14:textId="77777777" w:rsidR="00CA04EF" w:rsidRPr="00CA04EF" w:rsidRDefault="00CA04EF" w:rsidP="00CA04EF">
                <w:pPr>
                  <w:spacing w:before="120" w:after="120"/>
                  <w:rPr>
                    <w:rFonts w:ascii="Arial" w:hAnsi="Arial" w:cs="Arial"/>
                    <w:b/>
                  </w:rPr>
                </w:pPr>
                <w:r w:rsidRPr="00CA04EF">
                  <w:rPr>
                    <w:rFonts w:ascii="Arial" w:hAnsi="Arial" w:cs="Arial"/>
                    <w:b/>
                  </w:rPr>
                  <w:t>CMID:</w:t>
                </w:r>
              </w:p>
            </w:tc>
            <w:tc>
              <w:tcPr>
                <w:tcW w:w="1791" w:type="dxa"/>
              </w:tcPr>
              <w:p w14:paraId="226C59BF" w14:textId="77777777" w:rsidR="00CA04EF" w:rsidRDefault="00CA04EF" w:rsidP="00CA04EF">
                <w:pPr>
                  <w:spacing w:before="120" w:after="120"/>
                  <w:rPr>
                    <w:rFonts w:ascii="Arial" w:hAnsi="Arial" w:cs="Arial"/>
                  </w:rPr>
                </w:pPr>
              </w:p>
            </w:tc>
          </w:tr>
        </w:tbl>
        <w:tbl>
          <w:tblPr>
            <w:tblStyle w:val="TableGrid"/>
            <w:tblpPr w:leftFromText="180" w:rightFromText="180" w:vertAnchor="text" w:horzAnchor="margin" w:tblpY="670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7"/>
            <w:gridCol w:w="5609"/>
          </w:tblGrid>
          <w:tr w:rsidR="00CA04EF" w14:paraId="36525F3E" w14:textId="77777777" w:rsidTr="008340EB">
            <w:tc>
              <w:tcPr>
                <w:tcW w:w="3387" w:type="dxa"/>
              </w:tcPr>
              <w:p w14:paraId="0A7AC47C" w14:textId="77777777" w:rsidR="00CA04EF" w:rsidRPr="00514CDF" w:rsidRDefault="00514CDF" w:rsidP="001835C5">
                <w:pPr>
                  <w:spacing w:before="120" w:after="120"/>
                  <w:rPr>
                    <w:rFonts w:ascii="Arial" w:hAnsi="Arial" w:cs="Arial"/>
                    <w:b/>
                  </w:rPr>
                </w:pPr>
                <w:r w:rsidRPr="00514CDF">
                  <w:rPr>
                    <w:rFonts w:ascii="Arial" w:hAnsi="Arial" w:cs="Arial"/>
                    <w:b/>
                  </w:rPr>
                  <w:t>Inspectors Name:</w:t>
                </w:r>
              </w:p>
            </w:tc>
            <w:tc>
              <w:tcPr>
                <w:tcW w:w="5609" w:type="dxa"/>
              </w:tcPr>
              <w:p w14:paraId="22D090DE" w14:textId="77777777" w:rsidR="00CA04EF" w:rsidRPr="007311D8" w:rsidRDefault="00CA04EF" w:rsidP="000D1A6D">
                <w:pPr>
                  <w:spacing w:before="120" w:after="120"/>
                  <w:rPr>
                    <w:rFonts w:ascii="Arial" w:hAnsi="Arial" w:cs="Arial"/>
                  </w:rPr>
                </w:pPr>
              </w:p>
            </w:tc>
          </w:tr>
          <w:tr w:rsidR="00CA04EF" w14:paraId="59F9BAB6" w14:textId="77777777" w:rsidTr="008340EB">
            <w:tc>
              <w:tcPr>
                <w:tcW w:w="3387" w:type="dxa"/>
              </w:tcPr>
              <w:p w14:paraId="111C8D67" w14:textId="77777777" w:rsidR="00CA04EF" w:rsidRPr="00514CDF" w:rsidRDefault="00514CDF" w:rsidP="001835C5">
                <w:pPr>
                  <w:spacing w:before="120" w:after="120"/>
                  <w:rPr>
                    <w:rFonts w:ascii="Arial" w:hAnsi="Arial" w:cs="Arial"/>
                    <w:b/>
                  </w:rPr>
                </w:pPr>
                <w:r w:rsidRPr="00514CDF">
                  <w:rPr>
                    <w:rFonts w:ascii="Arial" w:hAnsi="Arial" w:cs="Arial"/>
                    <w:b/>
                  </w:rPr>
                  <w:t>Inspectors Signature:</w:t>
                </w:r>
              </w:p>
            </w:tc>
            <w:tc>
              <w:tcPr>
                <w:tcW w:w="5609" w:type="dxa"/>
              </w:tcPr>
              <w:p w14:paraId="0F69694F" w14:textId="77777777" w:rsidR="00CA04EF" w:rsidRPr="007311D8" w:rsidRDefault="00CA04EF" w:rsidP="000D1A6D">
                <w:pPr>
                  <w:spacing w:before="120" w:after="120"/>
                  <w:rPr>
                    <w:rFonts w:ascii="Arial" w:hAnsi="Arial" w:cs="Arial"/>
                  </w:rPr>
                </w:pPr>
              </w:p>
            </w:tc>
          </w:tr>
          <w:tr w:rsidR="00CA04EF" w14:paraId="22E80EB5" w14:textId="77777777" w:rsidTr="008340EB">
            <w:tc>
              <w:tcPr>
                <w:tcW w:w="3387" w:type="dxa"/>
              </w:tcPr>
              <w:p w14:paraId="5C7CCF1A" w14:textId="77777777" w:rsidR="00CA04EF" w:rsidRPr="00514CDF" w:rsidRDefault="00514CDF" w:rsidP="001835C5">
                <w:pPr>
                  <w:spacing w:before="120" w:after="120"/>
                  <w:rPr>
                    <w:rFonts w:ascii="Arial" w:hAnsi="Arial" w:cs="Arial"/>
                    <w:b/>
                  </w:rPr>
                </w:pPr>
                <w:r w:rsidRPr="00514CDF">
                  <w:rPr>
                    <w:rFonts w:ascii="Arial" w:hAnsi="Arial" w:cs="Arial"/>
                    <w:b/>
                  </w:rPr>
                  <w:t>Masters Name:</w:t>
                </w:r>
              </w:p>
            </w:tc>
            <w:tc>
              <w:tcPr>
                <w:tcW w:w="5609" w:type="dxa"/>
              </w:tcPr>
              <w:p w14:paraId="3B22035E" w14:textId="77777777" w:rsidR="00CA04EF" w:rsidRPr="007311D8" w:rsidRDefault="00CA04EF" w:rsidP="000D1A6D">
                <w:pPr>
                  <w:spacing w:before="120" w:after="120"/>
                  <w:rPr>
                    <w:rFonts w:ascii="Arial" w:hAnsi="Arial" w:cs="Arial"/>
                  </w:rPr>
                </w:pPr>
              </w:p>
            </w:tc>
          </w:tr>
          <w:tr w:rsidR="00CA04EF" w14:paraId="3C664B6D" w14:textId="77777777" w:rsidTr="008340EB">
            <w:tc>
              <w:tcPr>
                <w:tcW w:w="3387" w:type="dxa"/>
              </w:tcPr>
              <w:p w14:paraId="3B88FC43" w14:textId="77777777" w:rsidR="00CA04EF" w:rsidRPr="00514CDF" w:rsidRDefault="00514CDF" w:rsidP="001835C5">
                <w:pPr>
                  <w:spacing w:before="120" w:after="120"/>
                  <w:rPr>
                    <w:rFonts w:ascii="Arial" w:hAnsi="Arial" w:cs="Arial"/>
                    <w:b/>
                  </w:rPr>
                </w:pPr>
                <w:r w:rsidRPr="00514CDF">
                  <w:rPr>
                    <w:rFonts w:ascii="Arial" w:hAnsi="Arial" w:cs="Arial"/>
                    <w:b/>
                  </w:rPr>
                  <w:t>Masters Signature:</w:t>
                </w:r>
              </w:p>
            </w:tc>
            <w:tc>
              <w:tcPr>
                <w:tcW w:w="5609" w:type="dxa"/>
              </w:tcPr>
              <w:p w14:paraId="11426D43" w14:textId="77777777" w:rsidR="00CA04EF" w:rsidRPr="007311D8" w:rsidRDefault="00CA04EF" w:rsidP="000D1A6D">
                <w:pPr>
                  <w:spacing w:before="120" w:after="120"/>
                  <w:rPr>
                    <w:rFonts w:ascii="Arial" w:hAnsi="Arial" w:cs="Arial"/>
                  </w:rPr>
                </w:pPr>
              </w:p>
            </w:tc>
          </w:tr>
          <w:tr w:rsidR="00CA04EF" w14:paraId="5CF396DC" w14:textId="77777777" w:rsidTr="008340EB">
            <w:tc>
              <w:tcPr>
                <w:tcW w:w="3387" w:type="dxa"/>
              </w:tcPr>
              <w:p w14:paraId="3B687541" w14:textId="77777777" w:rsidR="00514CDF" w:rsidRPr="00514CDF" w:rsidRDefault="00514CDF" w:rsidP="001835C5">
                <w:pPr>
                  <w:spacing w:before="120" w:after="120"/>
                  <w:rPr>
                    <w:rFonts w:ascii="Arial" w:hAnsi="Arial" w:cs="Arial"/>
                    <w:b/>
                  </w:rPr>
                </w:pPr>
                <w:r w:rsidRPr="00514CDF">
                  <w:rPr>
                    <w:rFonts w:ascii="Arial" w:hAnsi="Arial" w:cs="Arial"/>
                    <w:b/>
                  </w:rPr>
                  <w:t>Date of Inspection:</w:t>
                </w:r>
              </w:p>
            </w:tc>
            <w:tc>
              <w:tcPr>
                <w:tcW w:w="5609" w:type="dxa"/>
              </w:tcPr>
              <w:p w14:paraId="31672498" w14:textId="77777777" w:rsidR="00CA04EF" w:rsidRPr="007311D8" w:rsidRDefault="00CA04EF" w:rsidP="000D1A6D">
                <w:pPr>
                  <w:spacing w:before="120" w:after="120"/>
                  <w:rPr>
                    <w:rFonts w:ascii="Arial" w:hAnsi="Arial" w:cs="Arial"/>
                  </w:rPr>
                </w:pPr>
              </w:p>
            </w:tc>
          </w:tr>
          <w:tr w:rsidR="00CA04EF" w14:paraId="4A9E3B2E" w14:textId="77777777" w:rsidTr="008340EB">
            <w:tc>
              <w:tcPr>
                <w:tcW w:w="3387" w:type="dxa"/>
              </w:tcPr>
              <w:p w14:paraId="07EF663E" w14:textId="77777777" w:rsidR="00CA04EF" w:rsidRPr="00514CDF" w:rsidRDefault="00514CDF" w:rsidP="001835C5">
                <w:pPr>
                  <w:spacing w:before="120" w:after="120"/>
                  <w:rPr>
                    <w:rFonts w:ascii="Arial" w:hAnsi="Arial" w:cs="Arial"/>
                    <w:b/>
                  </w:rPr>
                </w:pPr>
                <w:r w:rsidRPr="00514CDF">
                  <w:rPr>
                    <w:rFonts w:ascii="Arial" w:hAnsi="Arial" w:cs="Arial"/>
                    <w:b/>
                  </w:rPr>
                  <w:t>Place of Inspection:</w:t>
                </w:r>
              </w:p>
            </w:tc>
            <w:tc>
              <w:tcPr>
                <w:tcW w:w="5609" w:type="dxa"/>
              </w:tcPr>
              <w:p w14:paraId="063216B8" w14:textId="77777777" w:rsidR="00CA04EF" w:rsidRPr="007311D8" w:rsidRDefault="00CA04EF" w:rsidP="000D1A6D">
                <w:pPr>
                  <w:spacing w:before="120" w:after="120"/>
                  <w:rPr>
                    <w:rFonts w:ascii="Arial" w:hAnsi="Arial" w:cs="Arial"/>
                  </w:rPr>
                </w:pPr>
              </w:p>
            </w:tc>
          </w:tr>
          <w:tr w:rsidR="00CA04EF" w14:paraId="05DC6878" w14:textId="77777777" w:rsidTr="008340EB">
            <w:tc>
              <w:tcPr>
                <w:tcW w:w="3387" w:type="dxa"/>
              </w:tcPr>
              <w:p w14:paraId="33511F3D" w14:textId="77777777" w:rsidR="00CA04EF" w:rsidRPr="00514CDF" w:rsidRDefault="00514CDF" w:rsidP="001835C5">
                <w:pPr>
                  <w:spacing w:before="120" w:after="120"/>
                  <w:rPr>
                    <w:rFonts w:ascii="Arial" w:hAnsi="Arial" w:cs="Arial"/>
                    <w:b/>
                  </w:rPr>
                </w:pPr>
                <w:r w:rsidRPr="00514CDF">
                  <w:rPr>
                    <w:rFonts w:ascii="Arial" w:hAnsi="Arial" w:cs="Arial"/>
                    <w:b/>
                  </w:rPr>
                  <w:t>Vessel Telephone No:</w:t>
                </w:r>
              </w:p>
            </w:tc>
            <w:tc>
              <w:tcPr>
                <w:tcW w:w="5609" w:type="dxa"/>
              </w:tcPr>
              <w:p w14:paraId="4A284498" w14:textId="77777777" w:rsidR="00CA04EF" w:rsidRPr="007311D8" w:rsidRDefault="00CA04EF" w:rsidP="000D1A6D">
                <w:pPr>
                  <w:spacing w:before="120" w:after="120"/>
                  <w:rPr>
                    <w:rFonts w:ascii="Arial" w:hAnsi="Arial" w:cs="Arial"/>
                  </w:rPr>
                </w:pPr>
              </w:p>
            </w:tc>
          </w:tr>
          <w:tr w:rsidR="00CA04EF" w14:paraId="3B80C169" w14:textId="77777777" w:rsidTr="00642667">
            <w:tc>
              <w:tcPr>
                <w:tcW w:w="3387" w:type="dxa"/>
                <w:tcBorders>
                  <w:bottom w:val="double" w:sz="4" w:space="0" w:color="auto"/>
                </w:tcBorders>
              </w:tcPr>
              <w:p w14:paraId="73A0709F" w14:textId="77777777" w:rsidR="00CA04EF" w:rsidRPr="00514CDF" w:rsidRDefault="00514CDF" w:rsidP="001835C5">
                <w:pPr>
                  <w:spacing w:before="120" w:after="120"/>
                  <w:rPr>
                    <w:rFonts w:ascii="Arial" w:hAnsi="Arial" w:cs="Arial"/>
                    <w:b/>
                  </w:rPr>
                </w:pPr>
                <w:r w:rsidRPr="00514CDF">
                  <w:rPr>
                    <w:rFonts w:ascii="Arial" w:hAnsi="Arial" w:cs="Arial"/>
                    <w:b/>
                  </w:rPr>
                  <w:t>Vessel E-mail Address:</w:t>
                </w:r>
              </w:p>
            </w:tc>
            <w:tc>
              <w:tcPr>
                <w:tcW w:w="5609" w:type="dxa"/>
                <w:tcBorders>
                  <w:bottom w:val="double" w:sz="4" w:space="0" w:color="auto"/>
                </w:tcBorders>
              </w:tcPr>
              <w:p w14:paraId="6D0D8A55" w14:textId="77777777" w:rsidR="00CA04EF" w:rsidRPr="007311D8" w:rsidRDefault="00CA04EF" w:rsidP="000D1A6D">
                <w:pPr>
                  <w:spacing w:before="120" w:after="120"/>
                  <w:rPr>
                    <w:rFonts w:ascii="Arial" w:hAnsi="Arial" w:cs="Arial"/>
                  </w:rPr>
                </w:pPr>
              </w:p>
            </w:tc>
          </w:tr>
        </w:tbl>
        <w:p w14:paraId="77784887" w14:textId="718010C2" w:rsidR="00CA04EF" w:rsidRDefault="000C32A0">
          <w:pPr>
            <w:rPr>
              <w:rFonts w:cs="Arial"/>
            </w:rPr>
          </w:pPr>
          <w:r w:rsidRPr="000C32A0">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4A0CE371" wp14:editId="6B7E401D">
                    <wp:simplePos x="0" y="0"/>
                    <wp:positionH relativeFrom="margin">
                      <wp:align>right</wp:align>
                    </wp:positionH>
                    <wp:positionV relativeFrom="page">
                      <wp:posOffset>8678545</wp:posOffset>
                    </wp:positionV>
                    <wp:extent cx="5753100" cy="652780"/>
                    <wp:effectExtent l="0" t="0" r="13335" b="19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txbx>
                            <w:txbxContent>
                              <w:p w14:paraId="74490EBC" w14:textId="77777777" w:rsidR="00C62F53" w:rsidRPr="000C32A0" w:rsidRDefault="00C62F53" w:rsidP="000C32A0">
                                <w:pPr>
                                  <w:pStyle w:val="NoSpacing"/>
                                  <w:jc w:val="right"/>
                                  <w:rPr>
                                    <w:rFonts w:ascii="Arial" w:hAnsi="Arial" w:cs="Arial"/>
                                    <w:caps/>
                                    <w:color w:val="262626" w:themeColor="text1" w:themeTint="D9"/>
                                    <w:sz w:val="25"/>
                                    <w:szCs w:val="25"/>
                                  </w:rPr>
                                </w:pPr>
                                <w:sdt>
                                  <w:sdtPr>
                                    <w:rPr>
                                      <w:rFonts w:ascii="Arial" w:hAnsi="Arial" w:cs="Arial"/>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r w:rsidRPr="000C32A0">
                                      <w:rPr>
                                        <w:rFonts w:ascii="Arial" w:hAnsi="Arial" w:cs="Arial"/>
                                        <w:caps/>
                                        <w:color w:val="262626" w:themeColor="text1" w:themeTint="D9"/>
                                        <w:sz w:val="25"/>
                                        <w:szCs w:val="25"/>
                                        <w:lang w:val="en-GB"/>
                                      </w:rPr>
                                      <w:t>Document custodian</w:t>
                                    </w:r>
                                  </w:sdtContent>
                                </w:sdt>
                              </w:p>
                              <w:p w14:paraId="31C7298D" w14:textId="77777777" w:rsidR="00C62F53" w:rsidRPr="000C32A0" w:rsidRDefault="00C62F53" w:rsidP="000C32A0">
                                <w:pPr>
                                  <w:pStyle w:val="NoSpacing"/>
                                  <w:jc w:val="right"/>
                                  <w:rPr>
                                    <w:rFonts w:ascii="Arial" w:hAnsi="Arial" w:cs="Arial"/>
                                    <w:caps/>
                                    <w:color w:val="262626" w:themeColor="text1" w:themeTint="D9"/>
                                    <w:sz w:val="16"/>
                                    <w:szCs w:val="15"/>
                                  </w:rPr>
                                </w:pPr>
                                <w:sdt>
                                  <w:sdtPr>
                                    <w:rPr>
                                      <w:rFonts w:ascii="Arial" w:hAnsi="Arial" w:cs="Arial"/>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Content>
                                    <w:r w:rsidRPr="000C32A0">
                                      <w:rPr>
                                        <w:rFonts w:ascii="Arial" w:hAnsi="Arial" w:cs="Arial"/>
                                        <w:caps/>
                                        <w:color w:val="262626" w:themeColor="text1" w:themeTint="D9"/>
                                        <w:sz w:val="16"/>
                                        <w:szCs w:val="15"/>
                                        <w:lang w:val="en-GB"/>
                                      </w:rPr>
                                      <w:t>Marine Safety Forum: Secretary</w:t>
                                    </w:r>
                                  </w:sdtContent>
                                </w:sdt>
                                <w:r w:rsidRPr="000C32A0">
                                  <w:rPr>
                                    <w:rFonts w:ascii="Arial" w:hAnsi="Arial" w:cs="Arial"/>
                                    <w:caps/>
                                    <w:color w:val="262626" w:themeColor="text1" w:themeTint="D9"/>
                                    <w:sz w:val="16"/>
                                    <w:szCs w:val="15"/>
                                  </w:rPr>
                                  <w:t xml:space="preserve"> </w:t>
                                </w:r>
                              </w:p>
                              <w:p w14:paraId="4091C563" w14:textId="77777777" w:rsidR="00C62F53" w:rsidRPr="000C32A0" w:rsidRDefault="00C62F53" w:rsidP="000C32A0">
                                <w:pPr>
                                  <w:pStyle w:val="NoSpacing"/>
                                  <w:jc w:val="right"/>
                                  <w:rPr>
                                    <w:rFonts w:ascii="Arial" w:hAnsi="Arial" w:cs="Arial"/>
                                    <w:caps/>
                                    <w:color w:val="262626" w:themeColor="text1" w:themeTint="D9"/>
                                    <w:szCs w:val="20"/>
                                  </w:rPr>
                                </w:pPr>
                                <w:sdt>
                                  <w:sdtPr>
                                    <w:rPr>
                                      <w:rFonts w:ascii="Arial" w:hAnsi="Arial" w:cs="Arial"/>
                                      <w:color w:val="262626" w:themeColor="text1" w:themeTint="D9"/>
                                      <w:sz w:val="16"/>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sidRPr="000C32A0">
                                      <w:rPr>
                                        <w:rFonts w:ascii="Arial" w:hAnsi="Arial" w:cs="Arial"/>
                                        <w:color w:val="262626" w:themeColor="text1" w:themeTint="D9"/>
                                        <w:sz w:val="16"/>
                                        <w:szCs w:val="20"/>
                                      </w:rPr>
                                      <w:t xml:space="preserve">     </w:t>
                                    </w:r>
                                  </w:sdtContent>
                                </w:sdt>
                                <w:r w:rsidRPr="000C32A0">
                                  <w:rPr>
                                    <w:rFonts w:ascii="Arial" w:hAnsi="Arial" w:cs="Arial"/>
                                    <w:color w:val="262626" w:themeColor="text1" w:themeTint="D9"/>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4A0CE371" id="_x0000_t202" coordsize="21600,21600" o:spt="202" path="m,l,21600r21600,l21600,xe">
                    <v:stroke joinstyle="miter"/>
                    <v:path gradientshapeok="t" o:connecttype="rect"/>
                  </v:shapetype>
                  <v:shape id="Text Box 112" o:spid="_x0000_s1026" type="#_x0000_t202" style="position:absolute;margin-left:401.8pt;margin-top:683.35pt;width:453pt;height:51.4pt;z-index:251665408;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V5KwIAAFMEAAAOAAAAZHJzL2Uyb0RvYy54bWysVMFu2zAMvQ/YPwi6L3ZSpC2COEXWIsOA&#10;oC2QDD0rshwbsEVNUmJ3X78n2U6LbqdhF5kiKYp878nLu66p2VlZV5HO+HSScqa0pLzSx4z/2G++&#10;3HLmvNC5qEmrjL8qx+9Wnz8tW7NQMyqpzpVlKKLdojUZL703iyRxslSNcBMySiNYkG2Ex9Yek9yK&#10;FtWbOpml6XXSks2NJamcg/ehD/JVrF8USvqnonDKszrj6M3H1cb1ENZktRSLoxWmrOTQhviHLhpR&#10;aVx6KfUgvGAnW/1RqqmkJUeFn0hqEiqKSqo4A6aZph+m2ZXCqDgLwHHmApP7f2Xl4/nZsioHd9MZ&#10;Z1o0IGmvOs++UseCDwi1xi2QuDNI9R0CyB79Ds4weFfYJnwxEkMcWL9e8A3lJJzzm/nVNEVIInY9&#10;n93cRgKSt9PGOv9NUcOCkXEL/iKs4rx1Hp0gdUwJl2naVHUdOaw1a1H0ap7GA5cITtQ65KqohqFM&#10;mKjvPFi+O3TDmAfKXzGlpV4pzshNhVa2wvlnYSENdA+5+ycsRU24kgaLs5Lsr7/5Qz4YQ5SzFlLL&#10;uPt5ElZxVn/X4DLocjTsaBxGQ5+ae4J6p3hIRkYTB6yvR7Ow1LzgFazDLQgJLXFXxg+jee97weMV&#10;SbVexySozwi/1TsjQ+kAUAB2370Iawb0PXh7pFGEYvGBhD63p2F98lRUkaEAaI8i6AobKDcSN7yy&#10;8DTe72PW279g9RsAAP//AwBQSwMEFAAGAAgAAAAhAKqkfUPcAAAACgEAAA8AAABkcnMvZG93bnJl&#10;di54bWxMj8FOwzAQRO9I/IO1SNyoU1oMDXGqgtQTpwYu3Nx4cQLxOordJP37Lic47pvR7EyxnX0n&#10;RhxiG0jDcpGBQKqDbclp+Hjf3z2BiMmQNV0g1HDGCNvy+qowuQ0THXCskhMcQjE3GpqU+lzKWDfo&#10;TVyEHom1rzB4k/gcnLSDmTjcd/I+y5T0piX+0JgeXxusf6qT1+DCcvf59rI/4Brn8TuQi9Vq0vr2&#10;Zt49g0g4pz8z/Nbn6lByp2M4kY2i08BDEtOVUo8gWN9kitGR0VptHkCWhfw/obwAAAD//wMAUEsB&#10;Ai0AFAAGAAgAAAAhALaDOJL+AAAA4QEAABMAAAAAAAAAAAAAAAAAAAAAAFtDb250ZW50X1R5cGVz&#10;XS54bWxQSwECLQAUAAYACAAAACEAOP0h/9YAAACUAQAACwAAAAAAAAAAAAAAAAAvAQAAX3JlbHMv&#10;LnJlbHNQSwECLQAUAAYACAAAACEA9wYFeSsCAABTBAAADgAAAAAAAAAAAAAAAAAuAgAAZHJzL2Uy&#10;b0RvYy54bWxQSwECLQAUAAYACAAAACEAqqR9Q9wAAAAKAQAADwAAAAAAAAAAAAAAAACFBAAAZHJz&#10;L2Rvd25yZXYueG1sUEsFBgAAAAAEAAQA8wAAAI4FAAAAAA==&#10;" filled="f" stroked="f" strokeweight=".5pt">
                    <v:textbox inset="0,0,0,0">
                      <w:txbxContent>
                        <w:p w14:paraId="74490EBC" w14:textId="77777777" w:rsidR="00C62F53" w:rsidRPr="000C32A0" w:rsidRDefault="00C62F53" w:rsidP="000C32A0">
                          <w:pPr>
                            <w:pStyle w:val="NoSpacing"/>
                            <w:jc w:val="right"/>
                            <w:rPr>
                              <w:rFonts w:ascii="Arial" w:hAnsi="Arial" w:cs="Arial"/>
                              <w:caps/>
                              <w:color w:val="262626" w:themeColor="text1" w:themeTint="D9"/>
                              <w:sz w:val="25"/>
                              <w:szCs w:val="25"/>
                            </w:rPr>
                          </w:pPr>
                          <w:sdt>
                            <w:sdtPr>
                              <w:rPr>
                                <w:rFonts w:ascii="Arial" w:hAnsi="Arial" w:cs="Arial"/>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r w:rsidRPr="000C32A0">
                                <w:rPr>
                                  <w:rFonts w:ascii="Arial" w:hAnsi="Arial" w:cs="Arial"/>
                                  <w:caps/>
                                  <w:color w:val="262626" w:themeColor="text1" w:themeTint="D9"/>
                                  <w:sz w:val="25"/>
                                  <w:szCs w:val="25"/>
                                  <w:lang w:val="en-GB"/>
                                </w:rPr>
                                <w:t>Document custodian</w:t>
                              </w:r>
                            </w:sdtContent>
                          </w:sdt>
                        </w:p>
                        <w:p w14:paraId="31C7298D" w14:textId="77777777" w:rsidR="00C62F53" w:rsidRPr="000C32A0" w:rsidRDefault="00C62F53" w:rsidP="000C32A0">
                          <w:pPr>
                            <w:pStyle w:val="NoSpacing"/>
                            <w:jc w:val="right"/>
                            <w:rPr>
                              <w:rFonts w:ascii="Arial" w:hAnsi="Arial" w:cs="Arial"/>
                              <w:caps/>
                              <w:color w:val="262626" w:themeColor="text1" w:themeTint="D9"/>
                              <w:sz w:val="16"/>
                              <w:szCs w:val="15"/>
                            </w:rPr>
                          </w:pPr>
                          <w:sdt>
                            <w:sdtPr>
                              <w:rPr>
                                <w:rFonts w:ascii="Arial" w:hAnsi="Arial" w:cs="Arial"/>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Content>
                              <w:r w:rsidRPr="000C32A0">
                                <w:rPr>
                                  <w:rFonts w:ascii="Arial" w:hAnsi="Arial" w:cs="Arial"/>
                                  <w:caps/>
                                  <w:color w:val="262626" w:themeColor="text1" w:themeTint="D9"/>
                                  <w:sz w:val="16"/>
                                  <w:szCs w:val="15"/>
                                  <w:lang w:val="en-GB"/>
                                </w:rPr>
                                <w:t>Marine Safety Forum: Secretary</w:t>
                              </w:r>
                            </w:sdtContent>
                          </w:sdt>
                          <w:r w:rsidRPr="000C32A0">
                            <w:rPr>
                              <w:rFonts w:ascii="Arial" w:hAnsi="Arial" w:cs="Arial"/>
                              <w:caps/>
                              <w:color w:val="262626" w:themeColor="text1" w:themeTint="D9"/>
                              <w:sz w:val="16"/>
                              <w:szCs w:val="15"/>
                            </w:rPr>
                            <w:t xml:space="preserve"> </w:t>
                          </w:r>
                        </w:p>
                        <w:p w14:paraId="4091C563" w14:textId="77777777" w:rsidR="00C62F53" w:rsidRPr="000C32A0" w:rsidRDefault="00C62F53" w:rsidP="000C32A0">
                          <w:pPr>
                            <w:pStyle w:val="NoSpacing"/>
                            <w:jc w:val="right"/>
                            <w:rPr>
                              <w:rFonts w:ascii="Arial" w:hAnsi="Arial" w:cs="Arial"/>
                              <w:caps/>
                              <w:color w:val="262626" w:themeColor="text1" w:themeTint="D9"/>
                              <w:szCs w:val="20"/>
                            </w:rPr>
                          </w:pPr>
                          <w:sdt>
                            <w:sdtPr>
                              <w:rPr>
                                <w:rFonts w:ascii="Arial" w:hAnsi="Arial" w:cs="Arial"/>
                                <w:color w:val="262626" w:themeColor="text1" w:themeTint="D9"/>
                                <w:sz w:val="16"/>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sidRPr="000C32A0">
                                <w:rPr>
                                  <w:rFonts w:ascii="Arial" w:hAnsi="Arial" w:cs="Arial"/>
                                  <w:color w:val="262626" w:themeColor="text1" w:themeTint="D9"/>
                                  <w:sz w:val="16"/>
                                  <w:szCs w:val="20"/>
                                </w:rPr>
                                <w:t xml:space="preserve">     </w:t>
                              </w:r>
                            </w:sdtContent>
                          </w:sdt>
                          <w:r w:rsidRPr="000C32A0">
                            <w:rPr>
                              <w:rFonts w:ascii="Arial" w:hAnsi="Arial" w:cs="Arial"/>
                              <w:color w:val="262626" w:themeColor="text1" w:themeTint="D9"/>
                              <w:szCs w:val="20"/>
                            </w:rPr>
                            <w:t xml:space="preserve"> </w:t>
                          </w:r>
                        </w:p>
                      </w:txbxContent>
                    </v:textbox>
                    <w10:wrap type="square" anchorx="margin" anchory="page"/>
                  </v:shape>
                </w:pict>
              </mc:Fallback>
            </mc:AlternateContent>
          </w:r>
          <w:r w:rsidR="00CA04EF">
            <w:rPr>
              <w:noProof/>
              <w:lang w:eastAsia="en-GB"/>
            </w:rPr>
            <mc:AlternateContent>
              <mc:Choice Requires="wps">
                <w:drawing>
                  <wp:anchor distT="0" distB="0" distL="114300" distR="114300" simplePos="0" relativeHeight="251660288" behindDoc="0" locked="0" layoutInCell="1" allowOverlap="1" wp14:anchorId="656E7F1C" wp14:editId="5B0F48A3">
                    <wp:simplePos x="0" y="0"/>
                    <wp:positionH relativeFrom="margin">
                      <wp:align>right</wp:align>
                    </wp:positionH>
                    <wp:positionV relativeFrom="page">
                      <wp:posOffset>1396892</wp:posOffset>
                    </wp:positionV>
                    <wp:extent cx="5753100" cy="1174115"/>
                    <wp:effectExtent l="0" t="0" r="13335" b="698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174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E085C" w14:textId="77777777" w:rsidR="00C62F53" w:rsidRPr="00CA04EF" w:rsidRDefault="00C62F53" w:rsidP="00CA04EF">
                                <w:pPr>
                                  <w:pStyle w:val="NoSpacing"/>
                                  <w:jc w:val="center"/>
                                  <w:rPr>
                                    <w:rFonts w:ascii="Arial" w:hAnsi="Arial" w:cs="Arial"/>
                                    <w:b/>
                                    <w:caps/>
                                    <w:color w:val="000000" w:themeColor="text1"/>
                                    <w:sz w:val="52"/>
                                    <w:szCs w:val="52"/>
                                  </w:rPr>
                                </w:pPr>
                                <w:sdt>
                                  <w:sdtPr>
                                    <w:rPr>
                                      <w:rFonts w:ascii="Arial" w:hAnsi="Arial" w:cs="Arial"/>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Arial" w:hAnsi="Arial" w:cs="Arial"/>
                                        <w:b/>
                                        <w:caps/>
                                        <w:color w:val="000000" w:themeColor="text1"/>
                                        <w:sz w:val="52"/>
                                        <w:szCs w:val="52"/>
                                      </w:rPr>
                                      <w:t>AHV / PSV</w:t>
                                    </w:r>
                                  </w:sdtContent>
                                </w:sdt>
                              </w:p>
                              <w:sdt>
                                <w:sdtPr>
                                  <w:rPr>
                                    <w:rFonts w:ascii="Arial" w:hAnsi="Arial" w:cs="Arial"/>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72393BA" w14:textId="77777777" w:rsidR="00C62F53" w:rsidRPr="00CA04EF" w:rsidRDefault="00C62F53" w:rsidP="00CA04EF">
                                    <w:pPr>
                                      <w:pStyle w:val="NoSpacing"/>
                                      <w:jc w:val="center"/>
                                      <w:rPr>
                                        <w:b/>
                                        <w:smallCaps/>
                                        <w:color w:val="000000" w:themeColor="text1"/>
                                        <w:sz w:val="48"/>
                                        <w:szCs w:val="36"/>
                                      </w:rPr>
                                    </w:pPr>
                                    <w:r w:rsidRPr="00610DD8">
                                      <w:rPr>
                                        <w:rFonts w:ascii="Arial" w:hAnsi="Arial" w:cs="Arial"/>
                                        <w:b/>
                                        <w:smallCaps/>
                                        <w:color w:val="000000" w:themeColor="text1"/>
                                        <w:sz w:val="48"/>
                                        <w:szCs w:val="36"/>
                                      </w:rPr>
                                      <w:t>PRE-HIRE INSPECTION TEMPLATE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656E7F1C" id="Text Box 113" o:spid="_x0000_s1027" type="#_x0000_t202" style="position:absolute;margin-left:401.8pt;margin-top:110pt;width:453pt;height:92.45pt;z-index:251660288;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dwIAAF4FAAAOAAAAZHJzL2Uyb0RvYy54bWysVN9P2zAQfp+0/8Hy+0gDK0wVKepATJMQ&#10;oJWJZ9ex22i2zzu7Tbq/fmcnKajbC9NenMvdd5/vpy+vOmvYTmFowFW8PJlwppyEunHrin9/uv3w&#10;ibMQhauFAacqvleBX83fv7ts/UydwgZMrZARiQuz1ld8E6OfFUWQG2VFOAGvHBk1oBWRfnFd1Cha&#10;YremOJ1MzosWsPYIUoVA2pveyOeZX2sl44PWQUVmKk6xxXxiPlfpLOaXYrZG4TeNHMIQ/xCFFY2j&#10;Sw9UNyIKtsXmDyrbSIQAOp5IsAVo3UiVc6BsyslRNsuN8CrnQsUJ/lCm8P9o5f3uEVlTU+/KM86c&#10;sNSkJ9VF9hk6lnRUodaHGQGXnqCxIwOhR30gZUq802jTl1JiZKda7w/1TXSSlNOL6Vk5IZMkW1le&#10;fCzLaeIpXtw9hvhFgWVJqDhSA3Ndxe4uxB46QtJtDm4bY3ITjWNtxc/PppPscLAQuXEJq/I4DDQp&#10;pT70LMW9UQlj3DelqRw5g6TIg6iuDbKdoBESUioXc/KZl9AJpSmItzgO+Jeo3uLc5zHeDC4enG3j&#10;AHP2R2HXP8aQdY+nmr/KO4mxW3X9HIydXUG9p4Yj9EsTvLxtqCl3IsRHgbQl1Eja/PhAhzZAxYdB&#10;4mwD+Otv+oSn4SUrZy1tXcXDz61AxZn56mis04qOAo7CahTc1l4DdaGkN8XLLJIDRjOKGsE+04Ow&#10;SLeQSThJd1V8NYrXsd99elCkWiwyiBbRi3jnll4m6tSUNGJP3bNAP8xhpBG+h3EfxexoHHts8nSw&#10;2EbQTZ7VVNe+ikO9aYnztA8PTnolXv9n1MuzOP8NAAD//wMAUEsDBBQABgAIAAAAIQCaKG4/3AAA&#10;AAgBAAAPAAAAZHJzL2Rvd25yZXYueG1sTI9RS8NAEITfBf/DsYJv9q4hBBuzKUVQBAWx7Q+45M4k&#10;9G4v5K5p+u9dn/Rtlxlmvqm2i3ditlMcAiGsVwqEpTaYgTqE4+Hl4RFETJqMdoEswtVG2Na3N5Uu&#10;TbjQl533qRMcQrHUCH1KYyllbHvrdVyF0RJr32HyOvE7ddJM+sLh3slMqUJ6PRA39Hq0z71tT/uz&#10;R3jz+cecy937gY6fmXtthqIoroj3d8vuCUSyS/ozwy8+o0PNTE04k4nCIfCQhJBxCQiWN6rgo0HI&#10;Vb4BWVfy/4D6BwAA//8DAFBLAQItABQABgAIAAAAIQC2gziS/gAAAOEBAAATAAAAAAAAAAAAAAAA&#10;AAAAAABbQ29udGVudF9UeXBlc10ueG1sUEsBAi0AFAAGAAgAAAAhADj9If/WAAAAlAEAAAsAAAAA&#10;AAAAAAAAAAAALwEAAF9yZWxzLy5yZWxzUEsBAi0AFAAGAAgAAAAhAIwDD6V3AgAAXgUAAA4AAAAA&#10;AAAAAAAAAAAALgIAAGRycy9lMm9Eb2MueG1sUEsBAi0AFAAGAAgAAAAhAJoobj/cAAAACAEAAA8A&#10;AAAAAAAAAAAAAAAA0QQAAGRycy9kb3ducmV2LnhtbFBLBQYAAAAABAAEAPMAAADaBQAAAAA=&#10;" filled="f" stroked="f" strokeweight=".5pt">
                    <v:textbox inset="0,0,0,0">
                      <w:txbxContent>
                        <w:p w14:paraId="5CCE085C" w14:textId="77777777" w:rsidR="00C62F53" w:rsidRPr="00CA04EF" w:rsidRDefault="00C62F53" w:rsidP="00CA04EF">
                          <w:pPr>
                            <w:pStyle w:val="NoSpacing"/>
                            <w:jc w:val="center"/>
                            <w:rPr>
                              <w:rFonts w:ascii="Arial" w:hAnsi="Arial" w:cs="Arial"/>
                              <w:b/>
                              <w:caps/>
                              <w:color w:val="000000" w:themeColor="text1"/>
                              <w:sz w:val="52"/>
                              <w:szCs w:val="52"/>
                            </w:rPr>
                          </w:pPr>
                          <w:sdt>
                            <w:sdtPr>
                              <w:rPr>
                                <w:rFonts w:ascii="Arial" w:hAnsi="Arial" w:cs="Arial"/>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Arial" w:hAnsi="Arial" w:cs="Arial"/>
                                  <w:b/>
                                  <w:caps/>
                                  <w:color w:val="000000" w:themeColor="text1"/>
                                  <w:sz w:val="52"/>
                                  <w:szCs w:val="52"/>
                                </w:rPr>
                                <w:t>AHV / PSV</w:t>
                              </w:r>
                            </w:sdtContent>
                          </w:sdt>
                        </w:p>
                        <w:sdt>
                          <w:sdtPr>
                            <w:rPr>
                              <w:rFonts w:ascii="Arial" w:hAnsi="Arial" w:cs="Arial"/>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72393BA" w14:textId="77777777" w:rsidR="00C62F53" w:rsidRPr="00CA04EF" w:rsidRDefault="00C62F53" w:rsidP="00CA04EF">
                              <w:pPr>
                                <w:pStyle w:val="NoSpacing"/>
                                <w:jc w:val="center"/>
                                <w:rPr>
                                  <w:b/>
                                  <w:smallCaps/>
                                  <w:color w:val="000000" w:themeColor="text1"/>
                                  <w:sz w:val="48"/>
                                  <w:szCs w:val="36"/>
                                </w:rPr>
                              </w:pPr>
                              <w:r w:rsidRPr="00610DD8">
                                <w:rPr>
                                  <w:rFonts w:ascii="Arial" w:hAnsi="Arial" w:cs="Arial"/>
                                  <w:b/>
                                  <w:smallCaps/>
                                  <w:color w:val="000000" w:themeColor="text1"/>
                                  <w:sz w:val="48"/>
                                  <w:szCs w:val="36"/>
                                </w:rPr>
                                <w:t>PRE-HIRE INSPECTION TEMPLATE</w:t>
                              </w:r>
                            </w:p>
                          </w:sdtContent>
                        </w:sdt>
                      </w:txbxContent>
                    </v:textbox>
                    <w10:wrap type="square" anchorx="margin" anchory="page"/>
                  </v:shape>
                </w:pict>
              </mc:Fallback>
            </mc:AlternateContent>
          </w:r>
          <w:r w:rsidR="008D0B67">
            <w:rPr>
              <w:rFonts w:cs="Arial"/>
            </w:rPr>
            <w:br w:type="page"/>
          </w:r>
        </w:p>
        <w:p w14:paraId="5C83589B" w14:textId="0AB4EAF3" w:rsidR="008D0B67" w:rsidRDefault="00C62F53">
          <w:pPr>
            <w:rPr>
              <w:rFonts w:ascii="Arial" w:hAnsi="Arial" w:cs="Arial"/>
            </w:rPr>
          </w:pPr>
        </w:p>
      </w:sdtContent>
    </w:sdt>
    <w:sdt>
      <w:sdtPr>
        <w:rPr>
          <w:rFonts w:asciiTheme="minorHAnsi" w:eastAsiaTheme="minorHAnsi" w:hAnsiTheme="minorHAnsi" w:cstheme="minorBidi"/>
          <w:b w:val="0"/>
          <w:color w:val="auto"/>
          <w:szCs w:val="22"/>
          <w:lang w:val="en-GB"/>
        </w:rPr>
        <w:id w:val="1743366386"/>
        <w:docPartObj>
          <w:docPartGallery w:val="Table of Contents"/>
          <w:docPartUnique/>
        </w:docPartObj>
      </w:sdtPr>
      <w:sdtEndPr>
        <w:rPr>
          <w:bCs/>
          <w:noProof/>
        </w:rPr>
      </w:sdtEndPr>
      <w:sdtContent>
        <w:p w14:paraId="35EB0C00" w14:textId="77777777" w:rsidR="00A7470B" w:rsidRDefault="00A7470B">
          <w:pPr>
            <w:pStyle w:val="TOCHeading"/>
          </w:pPr>
          <w:r>
            <w:t>Contents</w:t>
          </w:r>
        </w:p>
        <w:p w14:paraId="3DD2BBD2" w14:textId="2F17BFF8" w:rsidR="003A2BB3" w:rsidRDefault="00DB0598">
          <w:pPr>
            <w:pStyle w:val="TOC1"/>
            <w:rPr>
              <w:rFonts w:asciiTheme="minorHAnsi" w:eastAsiaTheme="minorEastAsia" w:hAnsiTheme="minorHAnsi" w:cstheme="minorBidi"/>
              <w:lang w:eastAsia="en-GB"/>
            </w:rPr>
          </w:pPr>
          <w:r>
            <w:fldChar w:fldCharType="begin"/>
          </w:r>
          <w:r>
            <w:instrText xml:space="preserve"> TOC \o "1-1" \h \z \u </w:instrText>
          </w:r>
          <w:r>
            <w:fldChar w:fldCharType="separate"/>
          </w:r>
          <w:hyperlink w:anchor="_Toc64880151" w:history="1">
            <w:r w:rsidR="003A2BB3" w:rsidRPr="00FE3282">
              <w:rPr>
                <w:rStyle w:val="Hyperlink"/>
              </w:rPr>
              <w:t>Purpose</w:t>
            </w:r>
            <w:r w:rsidR="003A2BB3">
              <w:rPr>
                <w:webHidden/>
              </w:rPr>
              <w:tab/>
            </w:r>
            <w:r w:rsidR="003A2BB3">
              <w:rPr>
                <w:webHidden/>
              </w:rPr>
              <w:fldChar w:fldCharType="begin"/>
            </w:r>
            <w:r w:rsidR="003A2BB3">
              <w:rPr>
                <w:webHidden/>
              </w:rPr>
              <w:instrText xml:space="preserve"> PAGEREF _Toc64880151 \h </w:instrText>
            </w:r>
            <w:r w:rsidR="003A2BB3">
              <w:rPr>
                <w:webHidden/>
              </w:rPr>
            </w:r>
            <w:r w:rsidR="003A2BB3">
              <w:rPr>
                <w:webHidden/>
              </w:rPr>
              <w:fldChar w:fldCharType="separate"/>
            </w:r>
            <w:r w:rsidR="003A2BB3">
              <w:rPr>
                <w:webHidden/>
              </w:rPr>
              <w:t>2</w:t>
            </w:r>
            <w:r w:rsidR="003A2BB3">
              <w:rPr>
                <w:webHidden/>
              </w:rPr>
              <w:fldChar w:fldCharType="end"/>
            </w:r>
          </w:hyperlink>
        </w:p>
        <w:p w14:paraId="587C2E8B" w14:textId="2B7CEA04" w:rsidR="003A2BB3" w:rsidRDefault="003A2BB3">
          <w:pPr>
            <w:pStyle w:val="TOC1"/>
            <w:rPr>
              <w:rFonts w:asciiTheme="minorHAnsi" w:eastAsiaTheme="minorEastAsia" w:hAnsiTheme="minorHAnsi" w:cstheme="minorBidi"/>
              <w:lang w:eastAsia="en-GB"/>
            </w:rPr>
          </w:pPr>
          <w:hyperlink w:anchor="_Toc64880152" w:history="1">
            <w:r w:rsidRPr="00FE3282">
              <w:rPr>
                <w:rStyle w:val="Hyperlink"/>
              </w:rPr>
              <w:t>Document Control &amp; Ownership</w:t>
            </w:r>
            <w:r>
              <w:rPr>
                <w:webHidden/>
              </w:rPr>
              <w:tab/>
            </w:r>
            <w:r>
              <w:rPr>
                <w:webHidden/>
              </w:rPr>
              <w:fldChar w:fldCharType="begin"/>
            </w:r>
            <w:r>
              <w:rPr>
                <w:webHidden/>
              </w:rPr>
              <w:instrText xml:space="preserve"> PAGEREF _Toc64880152 \h </w:instrText>
            </w:r>
            <w:r>
              <w:rPr>
                <w:webHidden/>
              </w:rPr>
            </w:r>
            <w:r>
              <w:rPr>
                <w:webHidden/>
              </w:rPr>
              <w:fldChar w:fldCharType="separate"/>
            </w:r>
            <w:r>
              <w:rPr>
                <w:webHidden/>
              </w:rPr>
              <w:t>2</w:t>
            </w:r>
            <w:r>
              <w:rPr>
                <w:webHidden/>
              </w:rPr>
              <w:fldChar w:fldCharType="end"/>
            </w:r>
          </w:hyperlink>
        </w:p>
        <w:p w14:paraId="2F1280BC" w14:textId="6F1D421E" w:rsidR="003A2BB3" w:rsidRDefault="003A2BB3">
          <w:pPr>
            <w:pStyle w:val="TOC1"/>
            <w:rPr>
              <w:rFonts w:asciiTheme="minorHAnsi" w:eastAsiaTheme="minorEastAsia" w:hAnsiTheme="minorHAnsi" w:cstheme="minorBidi"/>
              <w:lang w:eastAsia="en-GB"/>
            </w:rPr>
          </w:pPr>
          <w:hyperlink w:anchor="_Toc64880153" w:history="1">
            <w:r w:rsidRPr="00FE3282">
              <w:rPr>
                <w:rStyle w:val="Hyperlink"/>
              </w:rPr>
              <w:t>Inspector Competence</w:t>
            </w:r>
            <w:r>
              <w:rPr>
                <w:webHidden/>
              </w:rPr>
              <w:tab/>
            </w:r>
            <w:r>
              <w:rPr>
                <w:webHidden/>
              </w:rPr>
              <w:fldChar w:fldCharType="begin"/>
            </w:r>
            <w:r>
              <w:rPr>
                <w:webHidden/>
              </w:rPr>
              <w:instrText xml:space="preserve"> PAGEREF _Toc64880153 \h </w:instrText>
            </w:r>
            <w:r>
              <w:rPr>
                <w:webHidden/>
              </w:rPr>
            </w:r>
            <w:r>
              <w:rPr>
                <w:webHidden/>
              </w:rPr>
              <w:fldChar w:fldCharType="separate"/>
            </w:r>
            <w:r>
              <w:rPr>
                <w:webHidden/>
              </w:rPr>
              <w:t>2</w:t>
            </w:r>
            <w:r>
              <w:rPr>
                <w:webHidden/>
              </w:rPr>
              <w:fldChar w:fldCharType="end"/>
            </w:r>
          </w:hyperlink>
        </w:p>
        <w:p w14:paraId="73E177E6" w14:textId="19B945D7" w:rsidR="003A2BB3" w:rsidRDefault="003A2BB3">
          <w:pPr>
            <w:pStyle w:val="TOC1"/>
            <w:rPr>
              <w:rFonts w:asciiTheme="minorHAnsi" w:eastAsiaTheme="minorEastAsia" w:hAnsiTheme="minorHAnsi" w:cstheme="minorBidi"/>
              <w:lang w:eastAsia="en-GB"/>
            </w:rPr>
          </w:pPr>
          <w:hyperlink w:anchor="_Toc64880154" w:history="1">
            <w:r w:rsidRPr="00FE3282">
              <w:rPr>
                <w:rStyle w:val="Hyperlink"/>
              </w:rPr>
              <w:t>Inspection Summary / Observations</w:t>
            </w:r>
            <w:r>
              <w:rPr>
                <w:webHidden/>
              </w:rPr>
              <w:tab/>
            </w:r>
            <w:r>
              <w:rPr>
                <w:webHidden/>
              </w:rPr>
              <w:fldChar w:fldCharType="begin"/>
            </w:r>
            <w:r>
              <w:rPr>
                <w:webHidden/>
              </w:rPr>
              <w:instrText xml:space="preserve"> PAGEREF _Toc64880154 \h </w:instrText>
            </w:r>
            <w:r>
              <w:rPr>
                <w:webHidden/>
              </w:rPr>
            </w:r>
            <w:r>
              <w:rPr>
                <w:webHidden/>
              </w:rPr>
              <w:fldChar w:fldCharType="separate"/>
            </w:r>
            <w:r>
              <w:rPr>
                <w:webHidden/>
              </w:rPr>
              <w:t>3</w:t>
            </w:r>
            <w:r>
              <w:rPr>
                <w:webHidden/>
              </w:rPr>
              <w:fldChar w:fldCharType="end"/>
            </w:r>
          </w:hyperlink>
        </w:p>
        <w:p w14:paraId="2BC196F6" w14:textId="56CF6D02" w:rsidR="003A2BB3" w:rsidRDefault="003A2BB3">
          <w:pPr>
            <w:pStyle w:val="TOC1"/>
            <w:rPr>
              <w:rFonts w:asciiTheme="minorHAnsi" w:eastAsiaTheme="minorEastAsia" w:hAnsiTheme="minorHAnsi" w:cstheme="minorBidi"/>
              <w:lang w:eastAsia="en-GB"/>
            </w:rPr>
          </w:pPr>
          <w:hyperlink w:anchor="_Toc64880155" w:history="1">
            <w:r w:rsidRPr="00FE3282">
              <w:rPr>
                <w:rStyle w:val="Hyperlink"/>
              </w:rPr>
              <w:t>1.</w:t>
            </w:r>
            <w:r>
              <w:rPr>
                <w:rFonts w:asciiTheme="minorHAnsi" w:eastAsiaTheme="minorEastAsia" w:hAnsiTheme="minorHAnsi" w:cstheme="minorBidi"/>
                <w:lang w:eastAsia="en-GB"/>
              </w:rPr>
              <w:tab/>
            </w:r>
            <w:r w:rsidRPr="00FE3282">
              <w:rPr>
                <w:rStyle w:val="Hyperlink"/>
              </w:rPr>
              <w:t>Safety Management</w:t>
            </w:r>
            <w:r>
              <w:rPr>
                <w:webHidden/>
              </w:rPr>
              <w:tab/>
            </w:r>
            <w:r>
              <w:rPr>
                <w:webHidden/>
              </w:rPr>
              <w:fldChar w:fldCharType="begin"/>
            </w:r>
            <w:r>
              <w:rPr>
                <w:webHidden/>
              </w:rPr>
              <w:instrText xml:space="preserve"> PAGEREF _Toc64880155 \h </w:instrText>
            </w:r>
            <w:r>
              <w:rPr>
                <w:webHidden/>
              </w:rPr>
            </w:r>
            <w:r>
              <w:rPr>
                <w:webHidden/>
              </w:rPr>
              <w:fldChar w:fldCharType="separate"/>
            </w:r>
            <w:r>
              <w:rPr>
                <w:webHidden/>
              </w:rPr>
              <w:t>4</w:t>
            </w:r>
            <w:r>
              <w:rPr>
                <w:webHidden/>
              </w:rPr>
              <w:fldChar w:fldCharType="end"/>
            </w:r>
          </w:hyperlink>
        </w:p>
        <w:p w14:paraId="3CC91E21" w14:textId="4F300C83" w:rsidR="003A2BB3" w:rsidRDefault="003A2BB3">
          <w:pPr>
            <w:pStyle w:val="TOC1"/>
            <w:rPr>
              <w:rFonts w:asciiTheme="minorHAnsi" w:eastAsiaTheme="minorEastAsia" w:hAnsiTheme="minorHAnsi" w:cstheme="minorBidi"/>
              <w:lang w:eastAsia="en-GB"/>
            </w:rPr>
          </w:pPr>
          <w:hyperlink w:anchor="_Toc64880156" w:history="1">
            <w:r w:rsidRPr="00FE3282">
              <w:rPr>
                <w:rStyle w:val="Hyperlink"/>
              </w:rPr>
              <w:t>2.</w:t>
            </w:r>
            <w:r>
              <w:rPr>
                <w:rFonts w:asciiTheme="minorHAnsi" w:eastAsiaTheme="minorEastAsia" w:hAnsiTheme="minorHAnsi" w:cstheme="minorBidi"/>
                <w:lang w:eastAsia="en-GB"/>
              </w:rPr>
              <w:tab/>
            </w:r>
            <w:r w:rsidRPr="00FE3282">
              <w:rPr>
                <w:rStyle w:val="Hyperlink"/>
              </w:rPr>
              <w:t>Safety</w:t>
            </w:r>
            <w:r>
              <w:rPr>
                <w:webHidden/>
              </w:rPr>
              <w:tab/>
            </w:r>
            <w:r>
              <w:rPr>
                <w:webHidden/>
              </w:rPr>
              <w:fldChar w:fldCharType="begin"/>
            </w:r>
            <w:r>
              <w:rPr>
                <w:webHidden/>
              </w:rPr>
              <w:instrText xml:space="preserve"> PAGEREF _Toc64880156 \h </w:instrText>
            </w:r>
            <w:r>
              <w:rPr>
                <w:webHidden/>
              </w:rPr>
            </w:r>
            <w:r>
              <w:rPr>
                <w:webHidden/>
              </w:rPr>
              <w:fldChar w:fldCharType="separate"/>
            </w:r>
            <w:r>
              <w:rPr>
                <w:webHidden/>
              </w:rPr>
              <w:t>5</w:t>
            </w:r>
            <w:r>
              <w:rPr>
                <w:webHidden/>
              </w:rPr>
              <w:fldChar w:fldCharType="end"/>
            </w:r>
          </w:hyperlink>
        </w:p>
        <w:p w14:paraId="0A95ABC3" w14:textId="4D9C0C9D" w:rsidR="003A2BB3" w:rsidRDefault="003A2BB3">
          <w:pPr>
            <w:pStyle w:val="TOC1"/>
            <w:rPr>
              <w:rFonts w:asciiTheme="minorHAnsi" w:eastAsiaTheme="minorEastAsia" w:hAnsiTheme="minorHAnsi" w:cstheme="minorBidi"/>
              <w:lang w:eastAsia="en-GB"/>
            </w:rPr>
          </w:pPr>
          <w:hyperlink w:anchor="_Toc64880157" w:history="1">
            <w:r w:rsidRPr="00FE3282">
              <w:rPr>
                <w:rStyle w:val="Hyperlink"/>
              </w:rPr>
              <w:t>3.</w:t>
            </w:r>
            <w:r>
              <w:rPr>
                <w:rFonts w:asciiTheme="minorHAnsi" w:eastAsiaTheme="minorEastAsia" w:hAnsiTheme="minorHAnsi" w:cstheme="minorBidi"/>
                <w:lang w:eastAsia="en-GB"/>
              </w:rPr>
              <w:tab/>
            </w:r>
            <w:r w:rsidRPr="00FE3282">
              <w:rPr>
                <w:rStyle w:val="Hyperlink"/>
              </w:rPr>
              <w:t xml:space="preserve">Manning / Experience &amp; Qualifications – </w:t>
            </w:r>
            <w:r w:rsidRPr="00FE3282">
              <w:rPr>
                <w:rStyle w:val="Hyperlink"/>
                <w:i/>
              </w:rPr>
              <w:t>(Align with GOMO Competence Requirements)</w:t>
            </w:r>
            <w:r>
              <w:rPr>
                <w:webHidden/>
              </w:rPr>
              <w:tab/>
            </w:r>
            <w:r>
              <w:rPr>
                <w:webHidden/>
              </w:rPr>
              <w:fldChar w:fldCharType="begin"/>
            </w:r>
            <w:r>
              <w:rPr>
                <w:webHidden/>
              </w:rPr>
              <w:instrText xml:space="preserve"> PAGEREF _Toc64880157 \h </w:instrText>
            </w:r>
            <w:r>
              <w:rPr>
                <w:webHidden/>
              </w:rPr>
            </w:r>
            <w:r>
              <w:rPr>
                <w:webHidden/>
              </w:rPr>
              <w:fldChar w:fldCharType="separate"/>
            </w:r>
            <w:r>
              <w:rPr>
                <w:webHidden/>
              </w:rPr>
              <w:t>6</w:t>
            </w:r>
            <w:r>
              <w:rPr>
                <w:webHidden/>
              </w:rPr>
              <w:fldChar w:fldCharType="end"/>
            </w:r>
          </w:hyperlink>
        </w:p>
        <w:p w14:paraId="2AEB0E2A" w14:textId="30EEE6E6" w:rsidR="003A2BB3" w:rsidRDefault="003A2BB3">
          <w:pPr>
            <w:pStyle w:val="TOC1"/>
            <w:rPr>
              <w:rFonts w:asciiTheme="minorHAnsi" w:eastAsiaTheme="minorEastAsia" w:hAnsiTheme="minorHAnsi" w:cstheme="minorBidi"/>
              <w:lang w:eastAsia="en-GB"/>
            </w:rPr>
          </w:pPr>
          <w:hyperlink w:anchor="_Toc64880158" w:history="1">
            <w:r w:rsidRPr="00FE3282">
              <w:rPr>
                <w:rStyle w:val="Hyperlink"/>
              </w:rPr>
              <w:t>4.</w:t>
            </w:r>
            <w:r>
              <w:rPr>
                <w:rFonts w:asciiTheme="minorHAnsi" w:eastAsiaTheme="minorEastAsia" w:hAnsiTheme="minorHAnsi" w:cstheme="minorBidi"/>
                <w:lang w:eastAsia="en-GB"/>
              </w:rPr>
              <w:tab/>
            </w:r>
            <w:r w:rsidRPr="00FE3282">
              <w:rPr>
                <w:rStyle w:val="Hyperlink"/>
              </w:rPr>
              <w:t>Ship Security / ISPS / Cyber</w:t>
            </w:r>
            <w:r>
              <w:rPr>
                <w:webHidden/>
              </w:rPr>
              <w:tab/>
            </w:r>
            <w:r>
              <w:rPr>
                <w:webHidden/>
              </w:rPr>
              <w:fldChar w:fldCharType="begin"/>
            </w:r>
            <w:r>
              <w:rPr>
                <w:webHidden/>
              </w:rPr>
              <w:instrText xml:space="preserve"> PAGEREF _Toc64880158 \h </w:instrText>
            </w:r>
            <w:r>
              <w:rPr>
                <w:webHidden/>
              </w:rPr>
            </w:r>
            <w:r>
              <w:rPr>
                <w:webHidden/>
              </w:rPr>
              <w:fldChar w:fldCharType="separate"/>
            </w:r>
            <w:r>
              <w:rPr>
                <w:webHidden/>
              </w:rPr>
              <w:t>7</w:t>
            </w:r>
            <w:r>
              <w:rPr>
                <w:webHidden/>
              </w:rPr>
              <w:fldChar w:fldCharType="end"/>
            </w:r>
          </w:hyperlink>
        </w:p>
        <w:p w14:paraId="168B2F30" w14:textId="064F260C" w:rsidR="003A2BB3" w:rsidRDefault="003A2BB3">
          <w:pPr>
            <w:pStyle w:val="TOC1"/>
            <w:rPr>
              <w:rFonts w:asciiTheme="minorHAnsi" w:eastAsiaTheme="minorEastAsia" w:hAnsiTheme="minorHAnsi" w:cstheme="minorBidi"/>
              <w:lang w:eastAsia="en-GB"/>
            </w:rPr>
          </w:pPr>
          <w:hyperlink w:anchor="_Toc64880159" w:history="1">
            <w:r w:rsidRPr="00FE3282">
              <w:rPr>
                <w:rStyle w:val="Hyperlink"/>
              </w:rPr>
              <w:t>5.</w:t>
            </w:r>
            <w:r>
              <w:rPr>
                <w:rFonts w:asciiTheme="minorHAnsi" w:eastAsiaTheme="minorEastAsia" w:hAnsiTheme="minorHAnsi" w:cstheme="minorBidi"/>
                <w:lang w:eastAsia="en-GB"/>
              </w:rPr>
              <w:tab/>
            </w:r>
            <w:r w:rsidRPr="00FE3282">
              <w:rPr>
                <w:rStyle w:val="Hyperlink"/>
              </w:rPr>
              <w:t>Stability</w:t>
            </w:r>
            <w:r>
              <w:rPr>
                <w:webHidden/>
              </w:rPr>
              <w:tab/>
            </w:r>
            <w:r>
              <w:rPr>
                <w:webHidden/>
              </w:rPr>
              <w:fldChar w:fldCharType="begin"/>
            </w:r>
            <w:r>
              <w:rPr>
                <w:webHidden/>
              </w:rPr>
              <w:instrText xml:space="preserve"> PAGEREF _Toc64880159 \h </w:instrText>
            </w:r>
            <w:r>
              <w:rPr>
                <w:webHidden/>
              </w:rPr>
            </w:r>
            <w:r>
              <w:rPr>
                <w:webHidden/>
              </w:rPr>
              <w:fldChar w:fldCharType="separate"/>
            </w:r>
            <w:r>
              <w:rPr>
                <w:webHidden/>
              </w:rPr>
              <w:t>7</w:t>
            </w:r>
            <w:r>
              <w:rPr>
                <w:webHidden/>
              </w:rPr>
              <w:fldChar w:fldCharType="end"/>
            </w:r>
          </w:hyperlink>
        </w:p>
        <w:p w14:paraId="749DF450" w14:textId="21EFB69A" w:rsidR="003A2BB3" w:rsidRDefault="003A2BB3">
          <w:pPr>
            <w:pStyle w:val="TOC1"/>
            <w:rPr>
              <w:rFonts w:asciiTheme="minorHAnsi" w:eastAsiaTheme="minorEastAsia" w:hAnsiTheme="minorHAnsi" w:cstheme="minorBidi"/>
              <w:lang w:eastAsia="en-GB"/>
            </w:rPr>
          </w:pPr>
          <w:hyperlink w:anchor="_Toc64880160" w:history="1">
            <w:r w:rsidRPr="00FE3282">
              <w:rPr>
                <w:rStyle w:val="Hyperlink"/>
              </w:rPr>
              <w:t>6.</w:t>
            </w:r>
            <w:r>
              <w:rPr>
                <w:rFonts w:asciiTheme="minorHAnsi" w:eastAsiaTheme="minorEastAsia" w:hAnsiTheme="minorHAnsi" w:cstheme="minorBidi"/>
                <w:lang w:eastAsia="en-GB"/>
              </w:rPr>
              <w:tab/>
            </w:r>
            <w:r w:rsidRPr="00FE3282">
              <w:rPr>
                <w:rStyle w:val="Hyperlink"/>
              </w:rPr>
              <w:t>Planned Maintenance System &amp; Machinery Status (including all critical systems)</w:t>
            </w:r>
            <w:r>
              <w:rPr>
                <w:webHidden/>
              </w:rPr>
              <w:tab/>
            </w:r>
            <w:r>
              <w:rPr>
                <w:webHidden/>
              </w:rPr>
              <w:fldChar w:fldCharType="begin"/>
            </w:r>
            <w:r>
              <w:rPr>
                <w:webHidden/>
              </w:rPr>
              <w:instrText xml:space="preserve"> PAGEREF _Toc64880160 \h </w:instrText>
            </w:r>
            <w:r>
              <w:rPr>
                <w:webHidden/>
              </w:rPr>
            </w:r>
            <w:r>
              <w:rPr>
                <w:webHidden/>
              </w:rPr>
              <w:fldChar w:fldCharType="separate"/>
            </w:r>
            <w:r>
              <w:rPr>
                <w:webHidden/>
              </w:rPr>
              <w:t>8</w:t>
            </w:r>
            <w:r>
              <w:rPr>
                <w:webHidden/>
              </w:rPr>
              <w:fldChar w:fldCharType="end"/>
            </w:r>
          </w:hyperlink>
        </w:p>
        <w:p w14:paraId="6AB2A3E3" w14:textId="1F4C7A0E" w:rsidR="003A2BB3" w:rsidRDefault="003A2BB3">
          <w:pPr>
            <w:pStyle w:val="TOC1"/>
            <w:rPr>
              <w:rFonts w:asciiTheme="minorHAnsi" w:eastAsiaTheme="minorEastAsia" w:hAnsiTheme="minorHAnsi" w:cstheme="minorBidi"/>
              <w:lang w:eastAsia="en-GB"/>
            </w:rPr>
          </w:pPr>
          <w:hyperlink w:anchor="_Toc64880161" w:history="1">
            <w:r w:rsidRPr="00FE3282">
              <w:rPr>
                <w:rStyle w:val="Hyperlink"/>
              </w:rPr>
              <w:t>7.</w:t>
            </w:r>
            <w:r>
              <w:rPr>
                <w:rFonts w:asciiTheme="minorHAnsi" w:eastAsiaTheme="minorEastAsia" w:hAnsiTheme="minorHAnsi" w:cstheme="minorBidi"/>
                <w:lang w:eastAsia="en-GB"/>
              </w:rPr>
              <w:tab/>
            </w:r>
            <w:r w:rsidRPr="00FE3282">
              <w:rPr>
                <w:rStyle w:val="Hyperlink"/>
              </w:rPr>
              <w:t>General Condition / Appearance</w:t>
            </w:r>
            <w:r>
              <w:rPr>
                <w:webHidden/>
              </w:rPr>
              <w:tab/>
            </w:r>
            <w:r>
              <w:rPr>
                <w:webHidden/>
              </w:rPr>
              <w:fldChar w:fldCharType="begin"/>
            </w:r>
            <w:r>
              <w:rPr>
                <w:webHidden/>
              </w:rPr>
              <w:instrText xml:space="preserve"> PAGEREF _Toc64880161 \h </w:instrText>
            </w:r>
            <w:r>
              <w:rPr>
                <w:webHidden/>
              </w:rPr>
            </w:r>
            <w:r>
              <w:rPr>
                <w:webHidden/>
              </w:rPr>
              <w:fldChar w:fldCharType="separate"/>
            </w:r>
            <w:r>
              <w:rPr>
                <w:webHidden/>
              </w:rPr>
              <w:t>8</w:t>
            </w:r>
            <w:r>
              <w:rPr>
                <w:webHidden/>
              </w:rPr>
              <w:fldChar w:fldCharType="end"/>
            </w:r>
          </w:hyperlink>
        </w:p>
        <w:p w14:paraId="62461AFF" w14:textId="6D7B1B10" w:rsidR="003A2BB3" w:rsidRDefault="003A2BB3">
          <w:pPr>
            <w:pStyle w:val="TOC1"/>
            <w:rPr>
              <w:rFonts w:asciiTheme="minorHAnsi" w:eastAsiaTheme="minorEastAsia" w:hAnsiTheme="minorHAnsi" w:cstheme="minorBidi"/>
              <w:lang w:eastAsia="en-GB"/>
            </w:rPr>
          </w:pPr>
          <w:hyperlink w:anchor="_Toc64880162" w:history="1">
            <w:r w:rsidRPr="00FE3282">
              <w:rPr>
                <w:rStyle w:val="Hyperlink"/>
              </w:rPr>
              <w:t>8.</w:t>
            </w:r>
            <w:r>
              <w:rPr>
                <w:rFonts w:asciiTheme="minorHAnsi" w:eastAsiaTheme="minorEastAsia" w:hAnsiTheme="minorHAnsi" w:cstheme="minorBidi"/>
                <w:lang w:eastAsia="en-GB"/>
              </w:rPr>
              <w:tab/>
            </w:r>
            <w:r w:rsidRPr="00FE3282">
              <w:rPr>
                <w:rStyle w:val="Hyperlink"/>
              </w:rPr>
              <w:t>Cargo Operations</w:t>
            </w:r>
            <w:r>
              <w:rPr>
                <w:webHidden/>
              </w:rPr>
              <w:tab/>
            </w:r>
            <w:r>
              <w:rPr>
                <w:webHidden/>
              </w:rPr>
              <w:fldChar w:fldCharType="begin"/>
            </w:r>
            <w:r>
              <w:rPr>
                <w:webHidden/>
              </w:rPr>
              <w:instrText xml:space="preserve"> PAGEREF _Toc64880162 \h </w:instrText>
            </w:r>
            <w:r>
              <w:rPr>
                <w:webHidden/>
              </w:rPr>
            </w:r>
            <w:r>
              <w:rPr>
                <w:webHidden/>
              </w:rPr>
              <w:fldChar w:fldCharType="separate"/>
            </w:r>
            <w:r>
              <w:rPr>
                <w:webHidden/>
              </w:rPr>
              <w:t>9</w:t>
            </w:r>
            <w:r>
              <w:rPr>
                <w:webHidden/>
              </w:rPr>
              <w:fldChar w:fldCharType="end"/>
            </w:r>
          </w:hyperlink>
        </w:p>
        <w:p w14:paraId="3686992E" w14:textId="469D1551" w:rsidR="003A2BB3" w:rsidRDefault="003A2BB3">
          <w:pPr>
            <w:pStyle w:val="TOC1"/>
            <w:rPr>
              <w:rFonts w:asciiTheme="minorHAnsi" w:eastAsiaTheme="minorEastAsia" w:hAnsiTheme="minorHAnsi" w:cstheme="minorBidi"/>
              <w:lang w:eastAsia="en-GB"/>
            </w:rPr>
          </w:pPr>
          <w:hyperlink w:anchor="_Toc64880163" w:history="1">
            <w:r w:rsidRPr="00FE3282">
              <w:rPr>
                <w:rStyle w:val="Hyperlink"/>
              </w:rPr>
              <w:t>9.</w:t>
            </w:r>
            <w:r>
              <w:rPr>
                <w:rFonts w:asciiTheme="minorHAnsi" w:eastAsiaTheme="minorEastAsia" w:hAnsiTheme="minorHAnsi" w:cstheme="minorBidi"/>
                <w:lang w:eastAsia="en-GB"/>
              </w:rPr>
              <w:tab/>
            </w:r>
            <w:r w:rsidRPr="00FE3282">
              <w:rPr>
                <w:rStyle w:val="Hyperlink"/>
              </w:rPr>
              <w:t>Towing &amp; Anchor Handling Operations</w:t>
            </w:r>
            <w:r>
              <w:rPr>
                <w:webHidden/>
              </w:rPr>
              <w:tab/>
            </w:r>
            <w:r>
              <w:rPr>
                <w:webHidden/>
              </w:rPr>
              <w:fldChar w:fldCharType="begin"/>
            </w:r>
            <w:r>
              <w:rPr>
                <w:webHidden/>
              </w:rPr>
              <w:instrText xml:space="preserve"> PAGEREF _Toc64880163 \h </w:instrText>
            </w:r>
            <w:r>
              <w:rPr>
                <w:webHidden/>
              </w:rPr>
            </w:r>
            <w:r>
              <w:rPr>
                <w:webHidden/>
              </w:rPr>
              <w:fldChar w:fldCharType="separate"/>
            </w:r>
            <w:r>
              <w:rPr>
                <w:webHidden/>
              </w:rPr>
              <w:t>10</w:t>
            </w:r>
            <w:r>
              <w:rPr>
                <w:webHidden/>
              </w:rPr>
              <w:fldChar w:fldCharType="end"/>
            </w:r>
          </w:hyperlink>
        </w:p>
        <w:p w14:paraId="64AF4CCE" w14:textId="6CE69EA9" w:rsidR="003A2BB3" w:rsidRDefault="003A2BB3">
          <w:pPr>
            <w:pStyle w:val="TOC1"/>
            <w:rPr>
              <w:rFonts w:asciiTheme="minorHAnsi" w:eastAsiaTheme="minorEastAsia" w:hAnsiTheme="minorHAnsi" w:cstheme="minorBidi"/>
              <w:lang w:eastAsia="en-GB"/>
            </w:rPr>
          </w:pPr>
          <w:hyperlink w:anchor="_Toc64880164" w:history="1">
            <w:r w:rsidRPr="00FE3282">
              <w:rPr>
                <w:rStyle w:val="Hyperlink"/>
              </w:rPr>
              <w:t>10.</w:t>
            </w:r>
            <w:r>
              <w:rPr>
                <w:rFonts w:asciiTheme="minorHAnsi" w:eastAsiaTheme="minorEastAsia" w:hAnsiTheme="minorHAnsi" w:cstheme="minorBidi"/>
                <w:lang w:eastAsia="en-GB"/>
              </w:rPr>
              <w:tab/>
            </w:r>
            <w:r w:rsidRPr="00FE3282">
              <w:rPr>
                <w:rStyle w:val="Hyperlink"/>
              </w:rPr>
              <w:t>Dynamic Positioning</w:t>
            </w:r>
            <w:r>
              <w:rPr>
                <w:webHidden/>
              </w:rPr>
              <w:tab/>
            </w:r>
            <w:r>
              <w:rPr>
                <w:webHidden/>
              </w:rPr>
              <w:fldChar w:fldCharType="begin"/>
            </w:r>
            <w:r>
              <w:rPr>
                <w:webHidden/>
              </w:rPr>
              <w:instrText xml:space="preserve"> PAGEREF _Toc64880164 \h </w:instrText>
            </w:r>
            <w:r>
              <w:rPr>
                <w:webHidden/>
              </w:rPr>
            </w:r>
            <w:r>
              <w:rPr>
                <w:webHidden/>
              </w:rPr>
              <w:fldChar w:fldCharType="separate"/>
            </w:r>
            <w:r>
              <w:rPr>
                <w:webHidden/>
              </w:rPr>
              <w:t>12</w:t>
            </w:r>
            <w:r>
              <w:rPr>
                <w:webHidden/>
              </w:rPr>
              <w:fldChar w:fldCharType="end"/>
            </w:r>
          </w:hyperlink>
        </w:p>
        <w:p w14:paraId="34226589" w14:textId="14A6DEF4" w:rsidR="003A2BB3" w:rsidRDefault="003A2BB3">
          <w:pPr>
            <w:pStyle w:val="TOC1"/>
            <w:rPr>
              <w:rFonts w:asciiTheme="minorHAnsi" w:eastAsiaTheme="minorEastAsia" w:hAnsiTheme="minorHAnsi" w:cstheme="minorBidi"/>
              <w:lang w:eastAsia="en-GB"/>
            </w:rPr>
          </w:pPr>
          <w:hyperlink w:anchor="_Toc64880165" w:history="1">
            <w:r w:rsidRPr="00FE3282">
              <w:rPr>
                <w:rStyle w:val="Hyperlink"/>
              </w:rPr>
              <w:t>11.</w:t>
            </w:r>
            <w:r>
              <w:rPr>
                <w:rFonts w:asciiTheme="minorHAnsi" w:eastAsiaTheme="minorEastAsia" w:hAnsiTheme="minorHAnsi" w:cstheme="minorBidi"/>
                <w:lang w:eastAsia="en-GB"/>
              </w:rPr>
              <w:tab/>
            </w:r>
            <w:r w:rsidRPr="00FE3282">
              <w:rPr>
                <w:rStyle w:val="Hyperlink"/>
              </w:rPr>
              <w:t>Charterers Specific Requirements</w:t>
            </w:r>
            <w:r>
              <w:rPr>
                <w:webHidden/>
              </w:rPr>
              <w:tab/>
            </w:r>
            <w:r>
              <w:rPr>
                <w:webHidden/>
              </w:rPr>
              <w:fldChar w:fldCharType="begin"/>
            </w:r>
            <w:r>
              <w:rPr>
                <w:webHidden/>
              </w:rPr>
              <w:instrText xml:space="preserve"> PAGEREF _Toc64880165 \h </w:instrText>
            </w:r>
            <w:r>
              <w:rPr>
                <w:webHidden/>
              </w:rPr>
            </w:r>
            <w:r>
              <w:rPr>
                <w:webHidden/>
              </w:rPr>
              <w:fldChar w:fldCharType="separate"/>
            </w:r>
            <w:r>
              <w:rPr>
                <w:webHidden/>
              </w:rPr>
              <w:t>14</w:t>
            </w:r>
            <w:r>
              <w:rPr>
                <w:webHidden/>
              </w:rPr>
              <w:fldChar w:fldCharType="end"/>
            </w:r>
          </w:hyperlink>
        </w:p>
        <w:p w14:paraId="3ABEDE05" w14:textId="269E056C" w:rsidR="00A7470B" w:rsidRDefault="00DB0598">
          <w:r>
            <w:fldChar w:fldCharType="end"/>
          </w:r>
        </w:p>
      </w:sdtContent>
    </w:sdt>
    <w:p w14:paraId="47584C51" w14:textId="77777777" w:rsidR="00E27CC9" w:rsidRDefault="00E27CC9">
      <w:pPr>
        <w:rPr>
          <w:rFonts w:ascii="Arial" w:hAnsi="Arial" w:cs="Arial"/>
        </w:rPr>
      </w:pPr>
    </w:p>
    <w:p w14:paraId="2174ABD9" w14:textId="77777777" w:rsidR="00A7470B" w:rsidRDefault="00A7470B">
      <w:pPr>
        <w:rPr>
          <w:rFonts w:ascii="Arial" w:hAnsi="Arial" w:cs="Arial"/>
        </w:rPr>
      </w:pPr>
    </w:p>
    <w:p w14:paraId="13F1774E" w14:textId="77777777" w:rsidR="00D91053" w:rsidRDefault="00D91053">
      <w:pPr>
        <w:rPr>
          <w:rFonts w:ascii="Arial" w:eastAsiaTheme="majorEastAsia" w:hAnsi="Arial" w:cstheme="majorBidi"/>
          <w:color w:val="2E74B5" w:themeColor="accent1" w:themeShade="BF"/>
          <w:sz w:val="24"/>
          <w:szCs w:val="32"/>
        </w:rPr>
      </w:pPr>
      <w:r>
        <w:br w:type="page"/>
      </w:r>
    </w:p>
    <w:p w14:paraId="317AAC26" w14:textId="2C5F25BD" w:rsidR="00A7470B" w:rsidRDefault="00A7470B" w:rsidP="00A7470B">
      <w:pPr>
        <w:pStyle w:val="Heading1"/>
      </w:pPr>
      <w:bookmarkStart w:id="0" w:name="_Toc64880151"/>
      <w:r>
        <w:lastRenderedPageBreak/>
        <w:t>Purpose</w:t>
      </w:r>
      <w:bookmarkEnd w:id="0"/>
    </w:p>
    <w:p w14:paraId="4A2B0C37" w14:textId="77777777" w:rsidR="006F2B1A" w:rsidRDefault="006F2B1A" w:rsidP="006F2B1A">
      <w:pPr>
        <w:jc w:val="both"/>
        <w:rPr>
          <w:rFonts w:ascii="Arial" w:hAnsi="Arial" w:cs="Arial"/>
          <w:sz w:val="20"/>
        </w:rPr>
      </w:pPr>
      <w:r w:rsidRPr="006F2B1A">
        <w:rPr>
          <w:rFonts w:ascii="Arial" w:hAnsi="Arial" w:cs="Arial"/>
          <w:sz w:val="20"/>
        </w:rPr>
        <w:t xml:space="preserve">This document has been produced by the MSF to offer an inspection framework from which to assess a vessel for a particular task or project on a short term basis or spot hire.  It is not intended to replace a comprehensive annual inspection such as that of the OCIMF OVID or IMCA CMID but is to offer an inspection format for completion prior to, or at time of hire. </w:t>
      </w:r>
    </w:p>
    <w:p w14:paraId="70806EB9" w14:textId="77777777" w:rsidR="006F2B1A" w:rsidRDefault="006F2B1A" w:rsidP="006F2B1A">
      <w:pPr>
        <w:jc w:val="both"/>
        <w:rPr>
          <w:rFonts w:ascii="Arial" w:hAnsi="Arial" w:cs="Arial"/>
          <w:sz w:val="20"/>
        </w:rPr>
      </w:pPr>
      <w:r w:rsidRPr="006F2B1A">
        <w:rPr>
          <w:rFonts w:ascii="Arial" w:hAnsi="Arial" w:cs="Arial"/>
          <w:sz w:val="20"/>
        </w:rPr>
        <w:t>The results of this inspection together with the findings of the annual inspection provide an overview of vessel suitability specifically for the purpose of hire.  Under normal circumstances this inspection should take around one to two hours.</w:t>
      </w:r>
    </w:p>
    <w:p w14:paraId="0A2499C2" w14:textId="77777777" w:rsidR="00005090" w:rsidRDefault="00005090" w:rsidP="006F2B1A">
      <w:pPr>
        <w:jc w:val="both"/>
        <w:rPr>
          <w:rFonts w:ascii="Arial" w:hAnsi="Arial" w:cs="Arial"/>
          <w:sz w:val="20"/>
        </w:rPr>
      </w:pPr>
    </w:p>
    <w:p w14:paraId="392B6658" w14:textId="46D03677" w:rsidR="00005090" w:rsidRPr="00005090" w:rsidRDefault="00005090" w:rsidP="00005090">
      <w:pPr>
        <w:pStyle w:val="Heading1"/>
      </w:pPr>
      <w:bookmarkStart w:id="1" w:name="_Toc64880152"/>
      <w:r w:rsidRPr="00005090">
        <w:t>Document Control &amp; Ownership</w:t>
      </w:r>
      <w:bookmarkEnd w:id="1"/>
    </w:p>
    <w:p w14:paraId="510200A7" w14:textId="74873097" w:rsidR="00005090" w:rsidRPr="00005090" w:rsidRDefault="00005090" w:rsidP="00005090">
      <w:pPr>
        <w:jc w:val="both"/>
        <w:rPr>
          <w:rFonts w:ascii="Arial" w:hAnsi="Arial" w:cs="Arial"/>
          <w:sz w:val="20"/>
        </w:rPr>
      </w:pPr>
      <w:r w:rsidRPr="00005090">
        <w:rPr>
          <w:rFonts w:ascii="Arial" w:hAnsi="Arial" w:cs="Arial"/>
          <w:sz w:val="20"/>
        </w:rPr>
        <w:t xml:space="preserve">This document is the intellectual property of the Marine Safety Forum and its content may not be copied or distributed for profit.  This document remains under the control of the Marine Safety </w:t>
      </w:r>
      <w:r w:rsidR="00BF67F7" w:rsidRPr="00005090">
        <w:rPr>
          <w:rFonts w:ascii="Arial" w:hAnsi="Arial" w:cs="Arial"/>
          <w:sz w:val="20"/>
        </w:rPr>
        <w:t>Forum,</w:t>
      </w:r>
      <w:r w:rsidRPr="00005090">
        <w:rPr>
          <w:rFonts w:ascii="Arial" w:hAnsi="Arial" w:cs="Arial"/>
          <w:sz w:val="20"/>
        </w:rPr>
        <w:t xml:space="preserve"> but users are entitled to freely print, download, or email articles or the entire document for individual use only.</w:t>
      </w:r>
    </w:p>
    <w:p w14:paraId="54DFF9D5" w14:textId="77777777" w:rsidR="00005090" w:rsidRPr="00005090" w:rsidRDefault="00005090" w:rsidP="00005090">
      <w:pPr>
        <w:jc w:val="both"/>
        <w:rPr>
          <w:rFonts w:ascii="Arial" w:hAnsi="Arial" w:cs="Arial"/>
          <w:sz w:val="20"/>
        </w:rPr>
      </w:pPr>
      <w:r w:rsidRPr="00005090">
        <w:rPr>
          <w:rFonts w:ascii="Arial" w:hAnsi="Arial" w:cs="Arial"/>
          <w:sz w:val="20"/>
        </w:rPr>
        <w:t xml:space="preserve">The document is subject to regular reviews to ensure that it remains up to date and relevant to industry standards and best practice. Any requests, suggestions or otherwise should be addressed to </w:t>
      </w:r>
      <w:hyperlink r:id="rId13" w:history="1">
        <w:r w:rsidRPr="00091AA9">
          <w:rPr>
            <w:rStyle w:val="Hyperlink"/>
            <w:rFonts w:ascii="Arial" w:hAnsi="Arial" w:cs="Arial"/>
            <w:sz w:val="20"/>
          </w:rPr>
          <w:t>secretary@marinesafetyforum.org</w:t>
        </w:r>
      </w:hyperlink>
      <w:r>
        <w:rPr>
          <w:rFonts w:ascii="Arial" w:hAnsi="Arial" w:cs="Arial"/>
          <w:sz w:val="20"/>
        </w:rPr>
        <w:t xml:space="preserve"> </w:t>
      </w:r>
    </w:p>
    <w:p w14:paraId="2F804130" w14:textId="77777777" w:rsidR="00D91053" w:rsidRPr="006F2B1A" w:rsidRDefault="00D91053" w:rsidP="006F2B1A">
      <w:pPr>
        <w:jc w:val="both"/>
        <w:rPr>
          <w:rFonts w:ascii="Arial" w:hAnsi="Arial" w:cs="Arial"/>
          <w:sz w:val="20"/>
        </w:rPr>
      </w:pPr>
    </w:p>
    <w:p w14:paraId="66519BFC" w14:textId="3062A256" w:rsidR="00A7470B" w:rsidRDefault="00A7470B" w:rsidP="00A7470B">
      <w:pPr>
        <w:pStyle w:val="Heading1"/>
      </w:pPr>
      <w:bookmarkStart w:id="2" w:name="_Toc64880153"/>
      <w:r>
        <w:t>Inspector Competence</w:t>
      </w:r>
      <w:bookmarkEnd w:id="2"/>
    </w:p>
    <w:p w14:paraId="63DA12AC" w14:textId="77777777" w:rsidR="00D91053" w:rsidRPr="00D91053" w:rsidRDefault="00D91053" w:rsidP="00D91053">
      <w:pPr>
        <w:jc w:val="both"/>
        <w:rPr>
          <w:rFonts w:ascii="Arial" w:hAnsi="Arial" w:cs="Arial"/>
          <w:sz w:val="20"/>
        </w:rPr>
      </w:pPr>
      <w:r w:rsidRPr="00D91053">
        <w:rPr>
          <w:rFonts w:ascii="Arial" w:hAnsi="Arial" w:cs="Arial"/>
          <w:sz w:val="20"/>
        </w:rPr>
        <w:t>The qualifications, experience and knowledge of an Inspector should be appropriate to the type of vessel under review.</w:t>
      </w:r>
    </w:p>
    <w:p w14:paraId="400B418D" w14:textId="77777777" w:rsidR="00D91053" w:rsidRPr="00D91053" w:rsidRDefault="00D91053" w:rsidP="00D91053">
      <w:pPr>
        <w:jc w:val="both"/>
        <w:rPr>
          <w:rFonts w:ascii="Arial" w:hAnsi="Arial" w:cs="Arial"/>
          <w:sz w:val="20"/>
        </w:rPr>
      </w:pPr>
      <w:r w:rsidRPr="00D91053">
        <w:rPr>
          <w:rFonts w:ascii="Arial" w:hAnsi="Arial" w:cs="Arial"/>
          <w:sz w:val="20"/>
        </w:rPr>
        <w:t>Inspector competence is self-administered by inspection companies and should be aligned with an industry recognised competence framework or accreditation</w:t>
      </w:r>
      <w:r w:rsidR="00250809">
        <w:rPr>
          <w:rFonts w:ascii="Arial" w:hAnsi="Arial" w:cs="Arial"/>
          <w:sz w:val="20"/>
        </w:rPr>
        <w:t xml:space="preserve"> standard</w:t>
      </w:r>
      <w:r w:rsidRPr="00D91053">
        <w:rPr>
          <w:rFonts w:ascii="Arial" w:hAnsi="Arial" w:cs="Arial"/>
          <w:sz w:val="20"/>
        </w:rPr>
        <w:t xml:space="preserve">. An individual’s competence is a </w:t>
      </w:r>
      <w:r w:rsidR="00250809">
        <w:rPr>
          <w:rFonts w:ascii="Arial" w:hAnsi="Arial" w:cs="Arial"/>
          <w:sz w:val="20"/>
        </w:rPr>
        <w:t>combination of three measurable factors</w:t>
      </w:r>
      <w:r w:rsidRPr="00D91053">
        <w:rPr>
          <w:rFonts w:ascii="Arial" w:hAnsi="Arial" w:cs="Arial"/>
          <w:sz w:val="20"/>
        </w:rPr>
        <w:t>:</w:t>
      </w:r>
    </w:p>
    <w:p w14:paraId="0ADE9BBD" w14:textId="77777777" w:rsidR="00D91053" w:rsidRPr="00D91053" w:rsidRDefault="00D91053" w:rsidP="00D91053">
      <w:pPr>
        <w:pStyle w:val="ListParagraph"/>
        <w:numPr>
          <w:ilvl w:val="0"/>
          <w:numId w:val="1"/>
        </w:numPr>
        <w:jc w:val="both"/>
        <w:rPr>
          <w:rFonts w:ascii="Arial" w:hAnsi="Arial" w:cs="Arial"/>
          <w:sz w:val="20"/>
        </w:rPr>
      </w:pPr>
      <w:r w:rsidRPr="00D91053">
        <w:rPr>
          <w:rFonts w:ascii="Arial" w:hAnsi="Arial" w:cs="Arial"/>
          <w:sz w:val="20"/>
        </w:rPr>
        <w:t>Qualifications</w:t>
      </w:r>
    </w:p>
    <w:p w14:paraId="19094926" w14:textId="77777777" w:rsidR="00D91053" w:rsidRPr="00D91053" w:rsidRDefault="00D91053" w:rsidP="00D91053">
      <w:pPr>
        <w:pStyle w:val="ListParagraph"/>
        <w:numPr>
          <w:ilvl w:val="0"/>
          <w:numId w:val="1"/>
        </w:numPr>
        <w:jc w:val="both"/>
        <w:rPr>
          <w:rFonts w:ascii="Arial" w:hAnsi="Arial" w:cs="Arial"/>
          <w:sz w:val="20"/>
        </w:rPr>
      </w:pPr>
      <w:r w:rsidRPr="00D91053">
        <w:rPr>
          <w:rFonts w:ascii="Arial" w:hAnsi="Arial" w:cs="Arial"/>
          <w:sz w:val="20"/>
        </w:rPr>
        <w:t>Experience</w:t>
      </w:r>
    </w:p>
    <w:p w14:paraId="14480615" w14:textId="77777777" w:rsidR="00D91053" w:rsidRDefault="00D91053" w:rsidP="00D91053">
      <w:pPr>
        <w:pStyle w:val="ListParagraph"/>
        <w:numPr>
          <w:ilvl w:val="0"/>
          <w:numId w:val="1"/>
        </w:numPr>
        <w:jc w:val="both"/>
        <w:rPr>
          <w:rFonts w:ascii="Arial" w:hAnsi="Arial" w:cs="Arial"/>
          <w:sz w:val="20"/>
        </w:rPr>
      </w:pPr>
      <w:r w:rsidRPr="00D91053">
        <w:rPr>
          <w:rFonts w:ascii="Arial" w:hAnsi="Arial" w:cs="Arial"/>
          <w:sz w:val="20"/>
        </w:rPr>
        <w:t>Verification</w:t>
      </w:r>
    </w:p>
    <w:p w14:paraId="2A1E0DDA" w14:textId="77777777" w:rsidR="00D91053" w:rsidRDefault="00D91053" w:rsidP="00D91053">
      <w:pPr>
        <w:pStyle w:val="ListParagraph"/>
        <w:jc w:val="both"/>
        <w:rPr>
          <w:rFonts w:ascii="Arial" w:hAnsi="Arial" w:cs="Arial"/>
          <w:sz w:val="20"/>
        </w:rPr>
      </w:pPr>
    </w:p>
    <w:p w14:paraId="5E061CD7" w14:textId="77777777" w:rsidR="00D91053" w:rsidRPr="00D91053" w:rsidRDefault="00D91053" w:rsidP="00D91053">
      <w:pPr>
        <w:pStyle w:val="Heading2"/>
      </w:pPr>
      <w:r w:rsidRPr="00D91053">
        <w:t>Qualifications</w:t>
      </w:r>
    </w:p>
    <w:p w14:paraId="2B8D4A3C" w14:textId="77777777" w:rsidR="00D91053" w:rsidRPr="00D91053" w:rsidRDefault="00D91053" w:rsidP="00D91053">
      <w:pPr>
        <w:pStyle w:val="ListParagraph"/>
        <w:numPr>
          <w:ilvl w:val="0"/>
          <w:numId w:val="2"/>
        </w:numPr>
        <w:jc w:val="both"/>
        <w:rPr>
          <w:rFonts w:ascii="Arial" w:hAnsi="Arial" w:cs="Arial"/>
          <w:sz w:val="20"/>
        </w:rPr>
      </w:pPr>
      <w:r w:rsidRPr="00D91053">
        <w:rPr>
          <w:rFonts w:ascii="Arial" w:hAnsi="Arial" w:cs="Arial"/>
          <w:sz w:val="20"/>
        </w:rPr>
        <w:t>Seagoing qualification at management level or appropriate qu</w:t>
      </w:r>
      <w:r w:rsidR="00594497">
        <w:rPr>
          <w:rFonts w:ascii="Arial" w:hAnsi="Arial" w:cs="Arial"/>
          <w:sz w:val="20"/>
        </w:rPr>
        <w:t>alification for the vessel type</w:t>
      </w:r>
    </w:p>
    <w:p w14:paraId="6665A960" w14:textId="77777777" w:rsidR="00D91053" w:rsidRDefault="00D91053" w:rsidP="00D91053">
      <w:pPr>
        <w:pStyle w:val="ListParagraph"/>
        <w:numPr>
          <w:ilvl w:val="0"/>
          <w:numId w:val="2"/>
        </w:numPr>
        <w:jc w:val="both"/>
        <w:rPr>
          <w:rFonts w:ascii="Arial" w:hAnsi="Arial" w:cs="Arial"/>
          <w:sz w:val="20"/>
        </w:rPr>
      </w:pPr>
      <w:r w:rsidRPr="00D91053">
        <w:rPr>
          <w:rFonts w:ascii="Arial" w:hAnsi="Arial" w:cs="Arial"/>
          <w:sz w:val="20"/>
        </w:rPr>
        <w:t>Inspection/audit qua</w:t>
      </w:r>
      <w:r w:rsidR="00594497">
        <w:rPr>
          <w:rFonts w:ascii="Arial" w:hAnsi="Arial" w:cs="Arial"/>
          <w:sz w:val="20"/>
        </w:rPr>
        <w:t>lification (IRCA or equivalent)</w:t>
      </w:r>
    </w:p>
    <w:p w14:paraId="651FAFF3" w14:textId="77777777" w:rsidR="00D91053" w:rsidRPr="00D91053" w:rsidRDefault="00D91053" w:rsidP="00D91053">
      <w:pPr>
        <w:pStyle w:val="Heading2"/>
      </w:pPr>
      <w:r w:rsidRPr="00D91053">
        <w:t>Experience</w:t>
      </w:r>
    </w:p>
    <w:p w14:paraId="0BADE295" w14:textId="77777777"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A number of inspections conducted in ta</w:t>
      </w:r>
      <w:r w:rsidR="00594497">
        <w:rPr>
          <w:rFonts w:ascii="Arial" w:hAnsi="Arial" w:cs="Arial"/>
          <w:sz w:val="20"/>
        </w:rPr>
        <w:t>ndem with a competent inspector</w:t>
      </w:r>
    </w:p>
    <w:p w14:paraId="28DA37C9" w14:textId="77777777"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A number of inspections being sha</w:t>
      </w:r>
      <w:r w:rsidR="00594497">
        <w:rPr>
          <w:rFonts w:ascii="Arial" w:hAnsi="Arial" w:cs="Arial"/>
          <w:sz w:val="20"/>
        </w:rPr>
        <w:t>dowed by a competent inspector</w:t>
      </w:r>
    </w:p>
    <w:p w14:paraId="569AE2B3" w14:textId="77777777"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For any new ship type, the inspector should carry out further inspections whilst being shadowed by</w:t>
      </w:r>
      <w:r w:rsidR="00594497">
        <w:rPr>
          <w:rFonts w:ascii="Arial" w:hAnsi="Arial" w:cs="Arial"/>
          <w:sz w:val="20"/>
        </w:rPr>
        <w:t xml:space="preserve"> a suitably competent inspector</w:t>
      </w:r>
    </w:p>
    <w:p w14:paraId="0EF7CE36" w14:textId="77777777"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Following the inspections, the inspector should be given feedback with re</w:t>
      </w:r>
      <w:r w:rsidR="00594497">
        <w:rPr>
          <w:rFonts w:ascii="Arial" w:hAnsi="Arial" w:cs="Arial"/>
          <w:sz w:val="20"/>
        </w:rPr>
        <w:t>medial action taken as required</w:t>
      </w:r>
    </w:p>
    <w:p w14:paraId="53AEB7A5" w14:textId="77777777"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A minimum number of unaccompanied inspections per year (3-4)</w:t>
      </w:r>
      <w:r w:rsidR="00594497">
        <w:rPr>
          <w:rFonts w:ascii="Arial" w:hAnsi="Arial" w:cs="Arial"/>
          <w:sz w:val="20"/>
        </w:rPr>
        <w:t xml:space="preserve"> to maintain competence</w:t>
      </w:r>
    </w:p>
    <w:p w14:paraId="70C82076" w14:textId="77777777" w:rsidR="00D91053" w:rsidRPr="00594497" w:rsidRDefault="00D91053" w:rsidP="000F4B8B">
      <w:pPr>
        <w:ind w:left="720" w:hanging="720"/>
        <w:jc w:val="both"/>
        <w:rPr>
          <w:rFonts w:ascii="Arial" w:hAnsi="Arial" w:cs="Arial"/>
          <w:i/>
          <w:sz w:val="20"/>
        </w:rPr>
      </w:pPr>
      <w:r w:rsidRPr="00594497">
        <w:rPr>
          <w:rFonts w:ascii="Arial" w:hAnsi="Arial" w:cs="Arial"/>
          <w:b/>
          <w:i/>
          <w:sz w:val="20"/>
        </w:rPr>
        <w:t>Note:</w:t>
      </w:r>
      <w:r w:rsidRPr="00594497">
        <w:rPr>
          <w:rFonts w:ascii="Arial" w:hAnsi="Arial" w:cs="Arial"/>
          <w:i/>
          <w:sz w:val="20"/>
        </w:rPr>
        <w:t xml:space="preserve"> </w:t>
      </w:r>
      <w:r w:rsidR="000F4B8B">
        <w:rPr>
          <w:rFonts w:ascii="Arial" w:hAnsi="Arial" w:cs="Arial"/>
          <w:i/>
          <w:sz w:val="20"/>
        </w:rPr>
        <w:tab/>
      </w:r>
      <w:r w:rsidRPr="00594497">
        <w:rPr>
          <w:rFonts w:ascii="Arial" w:hAnsi="Arial" w:cs="Arial"/>
          <w:i/>
          <w:sz w:val="20"/>
        </w:rPr>
        <w:t>An ‘inspection’ means, carrying out the inspection, discussing the res</w:t>
      </w:r>
      <w:r w:rsidR="00594497" w:rsidRPr="00594497">
        <w:rPr>
          <w:rFonts w:ascii="Arial" w:hAnsi="Arial" w:cs="Arial"/>
          <w:i/>
          <w:sz w:val="20"/>
        </w:rPr>
        <w:t>ults with the Master and compiling</w:t>
      </w:r>
      <w:r w:rsidRPr="00594497">
        <w:rPr>
          <w:rFonts w:ascii="Arial" w:hAnsi="Arial" w:cs="Arial"/>
          <w:i/>
          <w:sz w:val="20"/>
        </w:rPr>
        <w:t>/delivering the report.</w:t>
      </w:r>
    </w:p>
    <w:p w14:paraId="489241CF" w14:textId="77777777" w:rsidR="00D91053" w:rsidRPr="00D91053" w:rsidRDefault="00D91053" w:rsidP="00D91053">
      <w:pPr>
        <w:pStyle w:val="Heading2"/>
      </w:pPr>
      <w:r w:rsidRPr="00D91053">
        <w:t>Verification</w:t>
      </w:r>
    </w:p>
    <w:p w14:paraId="2DF36E41" w14:textId="77777777" w:rsidR="00D91053" w:rsidRPr="00D91053" w:rsidRDefault="00D91053" w:rsidP="00D91053">
      <w:pPr>
        <w:pStyle w:val="ListParagraph"/>
        <w:numPr>
          <w:ilvl w:val="0"/>
          <w:numId w:val="4"/>
        </w:numPr>
        <w:jc w:val="both"/>
        <w:rPr>
          <w:rFonts w:ascii="Arial" w:hAnsi="Arial" w:cs="Arial"/>
          <w:sz w:val="20"/>
        </w:rPr>
      </w:pPr>
      <w:r w:rsidRPr="00D91053">
        <w:rPr>
          <w:rFonts w:ascii="Arial" w:hAnsi="Arial" w:cs="Arial"/>
          <w:sz w:val="20"/>
        </w:rPr>
        <w:t>The inspector’s employing company is to develop and administer a competence assuran</w:t>
      </w:r>
      <w:r w:rsidR="00DB543C">
        <w:rPr>
          <w:rFonts w:ascii="Arial" w:hAnsi="Arial" w:cs="Arial"/>
          <w:sz w:val="20"/>
        </w:rPr>
        <w:t>ce scheme including mentoring.</w:t>
      </w:r>
    </w:p>
    <w:p w14:paraId="6ED97519" w14:textId="77777777" w:rsidR="00A7470B" w:rsidRPr="00D91053" w:rsidRDefault="00D91053" w:rsidP="00D91053">
      <w:pPr>
        <w:pStyle w:val="ListParagraph"/>
        <w:numPr>
          <w:ilvl w:val="0"/>
          <w:numId w:val="4"/>
        </w:numPr>
        <w:jc w:val="both"/>
        <w:rPr>
          <w:rFonts w:ascii="Arial" w:hAnsi="Arial" w:cs="Arial"/>
          <w:sz w:val="20"/>
        </w:rPr>
      </w:pPr>
      <w:r w:rsidRPr="00D91053">
        <w:rPr>
          <w:rFonts w:ascii="Arial" w:hAnsi="Arial" w:cs="Arial"/>
          <w:sz w:val="20"/>
        </w:rPr>
        <w:t xml:space="preserve">The inspector’s client is to provide feedback to the inspector’s employing company and audit the company </w:t>
      </w:r>
      <w:proofErr w:type="gramStart"/>
      <w:r w:rsidRPr="00D91053">
        <w:rPr>
          <w:rFonts w:ascii="Arial" w:hAnsi="Arial" w:cs="Arial"/>
          <w:sz w:val="20"/>
        </w:rPr>
        <w:t>scheme</w:t>
      </w:r>
      <w:proofErr w:type="gramEnd"/>
      <w:r w:rsidRPr="00D91053">
        <w:rPr>
          <w:rFonts w:ascii="Arial" w:hAnsi="Arial" w:cs="Arial"/>
          <w:sz w:val="20"/>
        </w:rPr>
        <w:t xml:space="preserve"> as necessary.</w:t>
      </w:r>
    </w:p>
    <w:p w14:paraId="276E36D8" w14:textId="77777777" w:rsidR="00FB3A88" w:rsidRDefault="00FB3A8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254"/>
        <w:gridCol w:w="1994"/>
        <w:gridCol w:w="4768"/>
      </w:tblGrid>
      <w:tr w:rsidR="00691493" w14:paraId="4DACACD6" w14:textId="77777777" w:rsidTr="00FC502E">
        <w:tc>
          <w:tcPr>
            <w:tcW w:w="9016" w:type="dxa"/>
            <w:gridSpan w:val="3"/>
          </w:tcPr>
          <w:p w14:paraId="4A3AD290" w14:textId="63042352" w:rsidR="00691493" w:rsidRDefault="00661985" w:rsidP="00C31980">
            <w:pPr>
              <w:pStyle w:val="Heading1"/>
              <w:spacing w:before="80" w:after="80"/>
              <w:outlineLvl w:val="0"/>
            </w:pPr>
            <w:bookmarkStart w:id="3" w:name="_Toc64880154"/>
            <w:r>
              <w:lastRenderedPageBreak/>
              <w:t xml:space="preserve">Inspection </w:t>
            </w:r>
            <w:r w:rsidR="00C31980">
              <w:t>Summary / Observations</w:t>
            </w:r>
            <w:bookmarkEnd w:id="3"/>
          </w:p>
        </w:tc>
      </w:tr>
      <w:tr w:rsidR="00C31980" w14:paraId="72F67901" w14:textId="77777777" w:rsidTr="00510918">
        <w:trPr>
          <w:trHeight w:val="5099"/>
        </w:trPr>
        <w:tc>
          <w:tcPr>
            <w:tcW w:w="9016" w:type="dxa"/>
            <w:gridSpan w:val="3"/>
          </w:tcPr>
          <w:p w14:paraId="746F755D" w14:textId="031526FF" w:rsidR="00C31980" w:rsidRPr="00AC5259" w:rsidRDefault="00C31980" w:rsidP="00165C32">
            <w:pPr>
              <w:spacing w:before="120" w:after="120"/>
              <w:rPr>
                <w:rFonts w:ascii="Arial" w:hAnsi="Arial" w:cs="Arial"/>
                <w:sz w:val="20"/>
              </w:rPr>
            </w:pPr>
          </w:p>
        </w:tc>
      </w:tr>
      <w:tr w:rsidR="00C31980" w14:paraId="5FF50EA2" w14:textId="77777777" w:rsidTr="00FC502E">
        <w:tc>
          <w:tcPr>
            <w:tcW w:w="9016" w:type="dxa"/>
            <w:gridSpan w:val="3"/>
          </w:tcPr>
          <w:p w14:paraId="748CFDE4" w14:textId="77777777" w:rsidR="00C31980" w:rsidRDefault="00C31980" w:rsidP="00C31980">
            <w:pPr>
              <w:pStyle w:val="Heading2"/>
              <w:spacing w:before="80" w:after="80"/>
              <w:outlineLvl w:val="1"/>
            </w:pPr>
            <w:r>
              <w:t>Masters Comments</w:t>
            </w:r>
          </w:p>
        </w:tc>
      </w:tr>
      <w:tr w:rsidR="00C31980" w14:paraId="333846E6" w14:textId="77777777" w:rsidTr="00510918">
        <w:trPr>
          <w:trHeight w:val="3709"/>
        </w:trPr>
        <w:tc>
          <w:tcPr>
            <w:tcW w:w="9016" w:type="dxa"/>
            <w:gridSpan w:val="3"/>
          </w:tcPr>
          <w:p w14:paraId="573F51F7" w14:textId="77777777" w:rsidR="00C31980" w:rsidRPr="00E85994" w:rsidRDefault="00C31980" w:rsidP="00E17A67">
            <w:pPr>
              <w:spacing w:before="120" w:after="120"/>
              <w:rPr>
                <w:rFonts w:ascii="Arial" w:hAnsi="Arial" w:cs="Arial"/>
                <w:sz w:val="20"/>
                <w:szCs w:val="20"/>
              </w:rPr>
            </w:pPr>
          </w:p>
        </w:tc>
      </w:tr>
      <w:tr w:rsidR="00223550" w14:paraId="1DC0B4E4" w14:textId="77777777" w:rsidTr="00223550">
        <w:trPr>
          <w:trHeight w:val="560"/>
        </w:trPr>
        <w:tc>
          <w:tcPr>
            <w:tcW w:w="4248" w:type="dxa"/>
            <w:gridSpan w:val="2"/>
            <w:vAlign w:val="center"/>
          </w:tcPr>
          <w:p w14:paraId="1104BB0D" w14:textId="77777777" w:rsidR="000F4B8B" w:rsidRDefault="00223550" w:rsidP="00223550">
            <w:pPr>
              <w:jc w:val="center"/>
              <w:rPr>
                <w:rFonts w:ascii="Arial" w:hAnsi="Arial" w:cs="Arial"/>
                <w:b/>
              </w:rPr>
            </w:pPr>
            <w:r w:rsidRPr="002925A7">
              <w:rPr>
                <w:rFonts w:ascii="Arial" w:hAnsi="Arial" w:cs="Arial"/>
                <w:b/>
              </w:rPr>
              <w:t>Is the Vessel Considered to be</w:t>
            </w:r>
            <w:r w:rsidR="000F4B8B" w:rsidRPr="005E51CC">
              <w:rPr>
                <w:rFonts w:ascii="Arial" w:hAnsi="Arial" w:cs="Arial"/>
                <w:b/>
              </w:rPr>
              <w:t>:</w:t>
            </w:r>
          </w:p>
          <w:p w14:paraId="7D889EDC" w14:textId="77777777" w:rsidR="00223550" w:rsidRPr="002925A7" w:rsidRDefault="00223550" w:rsidP="00223550">
            <w:pPr>
              <w:jc w:val="center"/>
              <w:rPr>
                <w:rFonts w:ascii="Arial" w:hAnsi="Arial" w:cs="Arial"/>
                <w:b/>
              </w:rPr>
            </w:pPr>
            <w:r w:rsidRPr="002925A7">
              <w:rPr>
                <w:rFonts w:ascii="Arial" w:hAnsi="Arial" w:cs="Arial"/>
                <w:b/>
              </w:rPr>
              <w:t xml:space="preserve"> ‘Fit for Purpose’?</w:t>
            </w:r>
          </w:p>
        </w:tc>
        <w:tc>
          <w:tcPr>
            <w:tcW w:w="4768" w:type="dxa"/>
            <w:vMerge w:val="restart"/>
            <w:vAlign w:val="center"/>
          </w:tcPr>
          <w:p w14:paraId="7D436683" w14:textId="77777777" w:rsidR="00223550" w:rsidRDefault="00223550" w:rsidP="00223550">
            <w:pPr>
              <w:jc w:val="both"/>
              <w:rPr>
                <w:rFonts w:ascii="Arial" w:hAnsi="Arial" w:cs="Arial"/>
              </w:rPr>
            </w:pPr>
            <w:r>
              <w:rPr>
                <w:rFonts w:ascii="Arial" w:hAnsi="Arial" w:cs="Arial"/>
              </w:rPr>
              <w:t>Providing all of the above observations and/or remarks have been followed up, the charterer considers the vessel to be ‘Fit for Purpose’</w:t>
            </w:r>
          </w:p>
        </w:tc>
      </w:tr>
      <w:tr w:rsidR="00223550" w14:paraId="1E4405BA" w14:textId="77777777" w:rsidTr="00223550">
        <w:trPr>
          <w:trHeight w:val="412"/>
        </w:trPr>
        <w:tc>
          <w:tcPr>
            <w:tcW w:w="2254" w:type="dxa"/>
            <w:vAlign w:val="center"/>
          </w:tcPr>
          <w:p w14:paraId="04E847B4" w14:textId="77777777" w:rsidR="00223550" w:rsidRPr="00223550" w:rsidRDefault="00223550" w:rsidP="00223550">
            <w:pPr>
              <w:jc w:val="center"/>
              <w:rPr>
                <w:rFonts w:ascii="Arial" w:hAnsi="Arial" w:cs="Arial"/>
                <w:b/>
              </w:rPr>
            </w:pPr>
            <w:r w:rsidRPr="00223550">
              <w:rPr>
                <w:rFonts w:ascii="Arial" w:hAnsi="Arial" w:cs="Arial"/>
                <w:b/>
              </w:rPr>
              <w:t>Yes</w:t>
            </w:r>
          </w:p>
        </w:tc>
        <w:tc>
          <w:tcPr>
            <w:tcW w:w="1994" w:type="dxa"/>
            <w:vAlign w:val="center"/>
          </w:tcPr>
          <w:p w14:paraId="5E1372B2" w14:textId="77777777" w:rsidR="00223550" w:rsidRPr="00223550" w:rsidRDefault="00223550" w:rsidP="00223550">
            <w:pPr>
              <w:jc w:val="center"/>
              <w:rPr>
                <w:rFonts w:ascii="Arial" w:hAnsi="Arial" w:cs="Arial"/>
                <w:b/>
              </w:rPr>
            </w:pPr>
            <w:r w:rsidRPr="00223550">
              <w:rPr>
                <w:rFonts w:ascii="Arial" w:hAnsi="Arial" w:cs="Arial"/>
                <w:b/>
              </w:rPr>
              <w:t>No</w:t>
            </w:r>
          </w:p>
        </w:tc>
        <w:tc>
          <w:tcPr>
            <w:tcW w:w="4768" w:type="dxa"/>
            <w:vMerge/>
          </w:tcPr>
          <w:p w14:paraId="2B23FA3F" w14:textId="77777777" w:rsidR="00223550" w:rsidRDefault="00223550">
            <w:pPr>
              <w:rPr>
                <w:rFonts w:ascii="Arial" w:hAnsi="Arial" w:cs="Arial"/>
              </w:rPr>
            </w:pPr>
          </w:p>
        </w:tc>
      </w:tr>
    </w:tbl>
    <w:p w14:paraId="329C64F2" w14:textId="77777777" w:rsidR="005E40FC" w:rsidRDefault="005E40FC">
      <w:pPr>
        <w:rPr>
          <w:rFonts w:ascii="Arial" w:hAnsi="Arial" w:cs="Arial"/>
        </w:rPr>
      </w:pPr>
      <w:r>
        <w:rPr>
          <w:rFonts w:ascii="Arial" w:hAnsi="Arial" w:cs="Arial"/>
        </w:rP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E40FC" w14:paraId="14BCECFD" w14:textId="77777777" w:rsidTr="0088338A">
        <w:tc>
          <w:tcPr>
            <w:tcW w:w="10093" w:type="dxa"/>
            <w:gridSpan w:val="5"/>
          </w:tcPr>
          <w:p w14:paraId="34D9707B" w14:textId="2E5CBC2A" w:rsidR="005E40FC" w:rsidRDefault="005E40FC" w:rsidP="00C31980">
            <w:pPr>
              <w:pStyle w:val="Heading1"/>
              <w:numPr>
                <w:ilvl w:val="0"/>
                <w:numId w:val="5"/>
              </w:numPr>
              <w:spacing w:before="80" w:after="80"/>
              <w:ind w:left="448" w:hanging="448"/>
              <w:outlineLvl w:val="0"/>
            </w:pPr>
            <w:bookmarkStart w:id="4" w:name="_Toc64880155"/>
            <w:r>
              <w:lastRenderedPageBreak/>
              <w:t>Safety Management</w:t>
            </w:r>
            <w:bookmarkEnd w:id="4"/>
          </w:p>
        </w:tc>
      </w:tr>
      <w:tr w:rsidR="002859EB" w14:paraId="1756ACA0" w14:textId="77777777" w:rsidTr="006821D8">
        <w:tc>
          <w:tcPr>
            <w:tcW w:w="710" w:type="dxa"/>
          </w:tcPr>
          <w:p w14:paraId="2EDC5245" w14:textId="77777777" w:rsidR="005E40FC" w:rsidRPr="005E40FC" w:rsidRDefault="005E40FC" w:rsidP="0088338A">
            <w:pPr>
              <w:spacing w:before="80" w:after="80"/>
              <w:rPr>
                <w:rFonts w:ascii="Arial" w:hAnsi="Arial" w:cs="Arial"/>
                <w:sz w:val="20"/>
              </w:rPr>
            </w:pPr>
            <w:bookmarkStart w:id="5" w:name="_Hlk63073001"/>
            <w:r w:rsidRPr="005E40FC">
              <w:rPr>
                <w:rFonts w:ascii="Arial" w:hAnsi="Arial" w:cs="Arial"/>
                <w:sz w:val="20"/>
              </w:rPr>
              <w:t>No</w:t>
            </w:r>
          </w:p>
        </w:tc>
        <w:tc>
          <w:tcPr>
            <w:tcW w:w="4111" w:type="dxa"/>
          </w:tcPr>
          <w:p w14:paraId="554CE8EC" w14:textId="77777777" w:rsidR="005E40FC" w:rsidRPr="005E40FC" w:rsidRDefault="005E40FC" w:rsidP="0088338A">
            <w:pPr>
              <w:spacing w:before="80" w:after="80"/>
              <w:rPr>
                <w:rFonts w:ascii="Arial" w:hAnsi="Arial" w:cs="Arial"/>
                <w:sz w:val="20"/>
              </w:rPr>
            </w:pPr>
            <w:r>
              <w:rPr>
                <w:rFonts w:ascii="Arial" w:hAnsi="Arial" w:cs="Arial"/>
                <w:sz w:val="20"/>
              </w:rPr>
              <w:t>Check</w:t>
            </w:r>
          </w:p>
        </w:tc>
        <w:tc>
          <w:tcPr>
            <w:tcW w:w="567" w:type="dxa"/>
            <w:vAlign w:val="center"/>
          </w:tcPr>
          <w:p w14:paraId="63521D4B" w14:textId="77777777" w:rsidR="005E40FC" w:rsidRDefault="00E554F9" w:rsidP="006821D8">
            <w:pPr>
              <w:spacing w:before="80" w:after="80"/>
              <w:jc w:val="center"/>
              <w:rPr>
                <w:rFonts w:ascii="Arial" w:hAnsi="Arial" w:cs="Arial"/>
                <w:sz w:val="20"/>
              </w:rPr>
            </w:pPr>
            <w:r>
              <w:rPr>
                <w:rFonts w:ascii="Arial" w:hAnsi="Arial" w:cs="Arial"/>
                <w:sz w:val="20"/>
              </w:rPr>
              <w:t>Yes</w:t>
            </w:r>
          </w:p>
          <w:p w14:paraId="029086FF" w14:textId="603AB98F" w:rsidR="006821D8" w:rsidRPr="009C2D33" w:rsidRDefault="006821D8" w:rsidP="006821D8">
            <w:pPr>
              <w:spacing w:before="80" w:after="80"/>
              <w:jc w:val="center"/>
              <w:rPr>
                <w:rFonts w:ascii="Arial" w:hAnsi="Arial" w:cs="Arial"/>
                <w:b/>
                <w:bCs/>
                <w:sz w:val="20"/>
              </w:rPr>
            </w:pPr>
            <w:r w:rsidRPr="009C2D33">
              <w:rPr>
                <w:rFonts w:ascii="Arial" w:hAnsi="Arial" w:cs="Arial"/>
                <w:b/>
                <w:bCs/>
                <w:color w:val="00B050"/>
                <w:sz w:val="20"/>
              </w:rPr>
              <w:sym w:font="Wingdings" w:char="F0FC"/>
            </w:r>
          </w:p>
        </w:tc>
        <w:tc>
          <w:tcPr>
            <w:tcW w:w="567" w:type="dxa"/>
            <w:vAlign w:val="center"/>
          </w:tcPr>
          <w:p w14:paraId="299BA675" w14:textId="77777777" w:rsidR="005E40FC" w:rsidRDefault="00E554F9" w:rsidP="006821D8">
            <w:pPr>
              <w:spacing w:before="80" w:after="80"/>
              <w:jc w:val="center"/>
              <w:rPr>
                <w:rFonts w:ascii="Arial" w:hAnsi="Arial" w:cs="Arial"/>
                <w:sz w:val="20"/>
              </w:rPr>
            </w:pPr>
            <w:r>
              <w:rPr>
                <w:rFonts w:ascii="Arial" w:hAnsi="Arial" w:cs="Arial"/>
                <w:sz w:val="20"/>
              </w:rPr>
              <w:t>No</w:t>
            </w:r>
          </w:p>
          <w:p w14:paraId="7D978F44" w14:textId="114C2F14" w:rsidR="006821D8" w:rsidRPr="009C2D33" w:rsidRDefault="006821D8" w:rsidP="006821D8">
            <w:pPr>
              <w:spacing w:before="80" w:after="80"/>
              <w:jc w:val="center"/>
              <w:rPr>
                <w:rFonts w:ascii="Arial" w:hAnsi="Arial" w:cs="Arial"/>
                <w:b/>
                <w:bCs/>
                <w:sz w:val="20"/>
              </w:rPr>
            </w:pPr>
            <w:r w:rsidRPr="009C2D33">
              <w:rPr>
                <w:rFonts w:ascii="Arial" w:hAnsi="Arial" w:cs="Arial"/>
                <w:b/>
                <w:bCs/>
                <w:color w:val="FF0000"/>
                <w:sz w:val="20"/>
              </w:rPr>
              <w:t>X</w:t>
            </w:r>
          </w:p>
        </w:tc>
        <w:tc>
          <w:tcPr>
            <w:tcW w:w="4138" w:type="dxa"/>
          </w:tcPr>
          <w:p w14:paraId="3A603178" w14:textId="77777777" w:rsidR="005E40FC" w:rsidRPr="005E40FC" w:rsidRDefault="005E40FC" w:rsidP="0088338A">
            <w:pPr>
              <w:spacing w:before="80" w:after="80"/>
              <w:rPr>
                <w:rFonts w:ascii="Arial" w:hAnsi="Arial" w:cs="Arial"/>
                <w:sz w:val="20"/>
              </w:rPr>
            </w:pPr>
            <w:r>
              <w:rPr>
                <w:rFonts w:ascii="Arial" w:hAnsi="Arial" w:cs="Arial"/>
                <w:sz w:val="20"/>
              </w:rPr>
              <w:t>Remarks</w:t>
            </w:r>
            <w:r w:rsidR="00A43D20">
              <w:rPr>
                <w:rFonts w:ascii="Arial" w:hAnsi="Arial" w:cs="Arial"/>
                <w:sz w:val="20"/>
              </w:rPr>
              <w:t xml:space="preserve"> / Comments</w:t>
            </w:r>
          </w:p>
        </w:tc>
      </w:tr>
      <w:bookmarkEnd w:id="5"/>
      <w:tr w:rsidR="002859EB" w14:paraId="46325589" w14:textId="77777777" w:rsidTr="00610DD8">
        <w:tc>
          <w:tcPr>
            <w:tcW w:w="710" w:type="dxa"/>
          </w:tcPr>
          <w:p w14:paraId="73293C68" w14:textId="77777777" w:rsidR="005E40FC" w:rsidRPr="00710FBD" w:rsidRDefault="005E40FC" w:rsidP="00710FBD">
            <w:pPr>
              <w:pStyle w:val="Heading2"/>
              <w:keepNext w:val="0"/>
              <w:keepLines w:val="0"/>
              <w:numPr>
                <w:ilvl w:val="1"/>
                <w:numId w:val="7"/>
              </w:numPr>
              <w:spacing w:before="80" w:after="80"/>
              <w:ind w:left="432"/>
              <w:jc w:val="both"/>
              <w:outlineLvl w:val="1"/>
              <w:rPr>
                <w:rFonts w:cs="Arial"/>
              </w:rPr>
            </w:pPr>
          </w:p>
        </w:tc>
        <w:tc>
          <w:tcPr>
            <w:tcW w:w="4111" w:type="dxa"/>
          </w:tcPr>
          <w:p w14:paraId="0FFF4A29" w14:textId="7F56C9FF" w:rsidR="00423D4C" w:rsidRDefault="00E554F9" w:rsidP="000A425A">
            <w:pPr>
              <w:pStyle w:val="Heading2"/>
            </w:pPr>
            <w:r w:rsidRPr="00CE1CAA">
              <w:t xml:space="preserve">Confirm that the Bridge Team are aware of and operating to the </w:t>
            </w:r>
            <w:r w:rsidR="00423D4C">
              <w:t>current revision of the ‘</w:t>
            </w:r>
            <w:r w:rsidRPr="00CE1CAA">
              <w:t>Guidelines for Offshore Marine Operations</w:t>
            </w:r>
            <w:r w:rsidR="00423D4C">
              <w:t>’</w:t>
            </w:r>
            <w:r w:rsidRPr="00CE1CAA">
              <w:t xml:space="preserve"> (GOMO) including</w:t>
            </w:r>
            <w:r w:rsidR="00423D4C">
              <w:t>:</w:t>
            </w:r>
            <w:r w:rsidRPr="00CE1CAA">
              <w:t xml:space="preserve"> </w:t>
            </w:r>
          </w:p>
          <w:p w14:paraId="4FCCBB6B" w14:textId="77777777" w:rsidR="00AB4A5D" w:rsidRDefault="00E554F9" w:rsidP="00AB4A5D">
            <w:pPr>
              <w:pStyle w:val="ListParagraph"/>
              <w:numPr>
                <w:ilvl w:val="0"/>
                <w:numId w:val="9"/>
              </w:numPr>
              <w:spacing w:before="80" w:after="80"/>
              <w:ind w:left="462" w:hanging="284"/>
              <w:jc w:val="both"/>
              <w:rPr>
                <w:rFonts w:ascii="Arial" w:hAnsi="Arial" w:cs="Arial"/>
                <w:sz w:val="18"/>
              </w:rPr>
            </w:pPr>
            <w:r w:rsidRPr="00423D4C">
              <w:rPr>
                <w:rFonts w:ascii="Arial" w:hAnsi="Arial" w:cs="Arial"/>
                <w:sz w:val="18"/>
              </w:rPr>
              <w:t xml:space="preserve">UKCS Supplement and </w:t>
            </w:r>
          </w:p>
          <w:p w14:paraId="7C3EDE5F" w14:textId="77777777" w:rsidR="005E40FC" w:rsidRPr="00423D4C" w:rsidRDefault="00E554F9" w:rsidP="00AB4A5D">
            <w:pPr>
              <w:pStyle w:val="ListParagraph"/>
              <w:numPr>
                <w:ilvl w:val="0"/>
                <w:numId w:val="9"/>
              </w:numPr>
              <w:spacing w:before="80" w:after="80"/>
              <w:ind w:left="462" w:hanging="284"/>
              <w:jc w:val="both"/>
              <w:rPr>
                <w:rFonts w:ascii="Arial" w:hAnsi="Arial" w:cs="Arial"/>
                <w:sz w:val="18"/>
              </w:rPr>
            </w:pPr>
            <w:r w:rsidRPr="00423D4C">
              <w:rPr>
                <w:rFonts w:ascii="Arial" w:hAnsi="Arial" w:cs="Arial"/>
                <w:sz w:val="18"/>
              </w:rPr>
              <w:t>Adverse Weather Working Policy (AWWP)</w:t>
            </w:r>
          </w:p>
        </w:tc>
        <w:tc>
          <w:tcPr>
            <w:tcW w:w="567" w:type="dxa"/>
            <w:vAlign w:val="center"/>
          </w:tcPr>
          <w:p w14:paraId="12E5CEF0" w14:textId="77777777" w:rsidR="005E40FC" w:rsidRPr="003620AB" w:rsidRDefault="005E40FC" w:rsidP="00610DD8">
            <w:pPr>
              <w:spacing w:before="80" w:after="80"/>
              <w:jc w:val="center"/>
              <w:rPr>
                <w:rFonts w:ascii="Arial" w:hAnsi="Arial" w:cs="Arial"/>
                <w:sz w:val="18"/>
              </w:rPr>
            </w:pPr>
          </w:p>
        </w:tc>
        <w:tc>
          <w:tcPr>
            <w:tcW w:w="567" w:type="dxa"/>
            <w:vAlign w:val="center"/>
          </w:tcPr>
          <w:p w14:paraId="15407A5F" w14:textId="77777777" w:rsidR="005E40FC" w:rsidRPr="003620AB" w:rsidRDefault="005E40FC" w:rsidP="00610DD8">
            <w:pPr>
              <w:spacing w:before="80" w:after="80"/>
              <w:jc w:val="center"/>
              <w:rPr>
                <w:rFonts w:ascii="Arial" w:hAnsi="Arial" w:cs="Arial"/>
                <w:sz w:val="18"/>
              </w:rPr>
            </w:pPr>
          </w:p>
        </w:tc>
        <w:tc>
          <w:tcPr>
            <w:tcW w:w="4138" w:type="dxa"/>
          </w:tcPr>
          <w:p w14:paraId="65A3564B" w14:textId="77777777" w:rsidR="005E40FC" w:rsidRPr="00610DD8" w:rsidRDefault="005E40FC" w:rsidP="003620AB">
            <w:pPr>
              <w:spacing w:before="80" w:after="80"/>
              <w:rPr>
                <w:rFonts w:ascii="Arial" w:hAnsi="Arial" w:cs="Arial"/>
                <w:sz w:val="18"/>
              </w:rPr>
            </w:pPr>
          </w:p>
        </w:tc>
      </w:tr>
      <w:tr w:rsidR="00E578FC" w14:paraId="058BF624" w14:textId="77777777" w:rsidTr="00610DD8">
        <w:tc>
          <w:tcPr>
            <w:tcW w:w="710" w:type="dxa"/>
          </w:tcPr>
          <w:p w14:paraId="14083DE4" w14:textId="77777777" w:rsidR="00E578FC" w:rsidRPr="00710FBD" w:rsidRDefault="00E578FC" w:rsidP="00710FBD">
            <w:pPr>
              <w:pStyle w:val="Heading2"/>
              <w:keepNext w:val="0"/>
              <w:keepLines w:val="0"/>
              <w:numPr>
                <w:ilvl w:val="1"/>
                <w:numId w:val="7"/>
              </w:numPr>
              <w:spacing w:before="80" w:after="80"/>
              <w:ind w:left="432"/>
              <w:jc w:val="both"/>
              <w:outlineLvl w:val="1"/>
              <w:rPr>
                <w:rFonts w:cs="Arial"/>
              </w:rPr>
            </w:pPr>
          </w:p>
        </w:tc>
        <w:tc>
          <w:tcPr>
            <w:tcW w:w="4111" w:type="dxa"/>
          </w:tcPr>
          <w:p w14:paraId="1B3B147E" w14:textId="0C548874" w:rsidR="00E554F9" w:rsidRPr="00CE1CAA" w:rsidRDefault="00E554F9" w:rsidP="000A425A">
            <w:pPr>
              <w:pStyle w:val="Heading2"/>
            </w:pPr>
            <w:r w:rsidRPr="00CE1CAA">
              <w:t>Master briefed that all crew have an obligation to ‘Stop the Job’ at any time they have a safety concern and/or for any reason, the agreed plan is not being followed</w:t>
            </w:r>
            <w:r w:rsidR="00AC2EF4">
              <w:t>?</w:t>
            </w:r>
          </w:p>
          <w:p w14:paraId="448DF63F" w14:textId="63350DEE" w:rsidR="00E554F9" w:rsidRPr="00DC42D6" w:rsidRDefault="00E554F9" w:rsidP="000A425A">
            <w:pPr>
              <w:pStyle w:val="Heading2"/>
              <w:rPr>
                <w:szCs w:val="18"/>
              </w:rPr>
            </w:pPr>
            <w:r w:rsidRPr="00DC42D6">
              <w:rPr>
                <w:szCs w:val="18"/>
              </w:rPr>
              <w:t>Confirm that a satisfactory level of safety management is being demonstrated through spot sampling of any of the below:</w:t>
            </w:r>
          </w:p>
          <w:p w14:paraId="152CABE0" w14:textId="77777777"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Safety Meetings</w:t>
            </w:r>
          </w:p>
          <w:p w14:paraId="6DCA73CF" w14:textId="77777777" w:rsidR="00E554F9" w:rsidRPr="00CE1CAA" w:rsidRDefault="00F17369" w:rsidP="007C364A">
            <w:pPr>
              <w:pStyle w:val="ListParagraph"/>
              <w:numPr>
                <w:ilvl w:val="0"/>
                <w:numId w:val="9"/>
              </w:numPr>
              <w:spacing w:before="80" w:after="80"/>
              <w:ind w:left="462" w:hanging="284"/>
              <w:jc w:val="both"/>
              <w:rPr>
                <w:rFonts w:ascii="Arial" w:hAnsi="Arial" w:cs="Arial"/>
                <w:sz w:val="18"/>
              </w:rPr>
            </w:pPr>
            <w:r>
              <w:rPr>
                <w:rFonts w:ascii="Arial" w:hAnsi="Arial" w:cs="Arial"/>
                <w:sz w:val="18"/>
              </w:rPr>
              <w:t>Permit t</w:t>
            </w:r>
            <w:r w:rsidR="00E554F9" w:rsidRPr="00CE1CAA">
              <w:rPr>
                <w:rFonts w:ascii="Arial" w:hAnsi="Arial" w:cs="Arial"/>
                <w:sz w:val="18"/>
              </w:rPr>
              <w:t>o Work</w:t>
            </w:r>
          </w:p>
          <w:p w14:paraId="0AC9B853" w14:textId="77777777"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Safe Job Analysis</w:t>
            </w:r>
          </w:p>
          <w:p w14:paraId="77B0FFD2" w14:textId="77777777"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Risk Assessment</w:t>
            </w:r>
          </w:p>
          <w:p w14:paraId="5C5319EB" w14:textId="77777777"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 xml:space="preserve">Pre Job Meeting </w:t>
            </w:r>
            <w:r w:rsidR="00F17369">
              <w:rPr>
                <w:rFonts w:ascii="Arial" w:hAnsi="Arial" w:cs="Arial"/>
                <w:sz w:val="18"/>
              </w:rPr>
              <w:t>/ Toolbox Talk</w:t>
            </w:r>
          </w:p>
          <w:p w14:paraId="7B16254F" w14:textId="77777777" w:rsidR="00E578FC" w:rsidRPr="00CE1CAA" w:rsidRDefault="00F17369" w:rsidP="007C364A">
            <w:pPr>
              <w:pStyle w:val="ListParagraph"/>
              <w:numPr>
                <w:ilvl w:val="0"/>
                <w:numId w:val="9"/>
              </w:numPr>
              <w:spacing w:before="80" w:after="80"/>
              <w:ind w:left="462" w:hanging="284"/>
              <w:jc w:val="both"/>
              <w:rPr>
                <w:rFonts w:ascii="Arial" w:hAnsi="Arial" w:cs="Arial"/>
                <w:sz w:val="18"/>
              </w:rPr>
            </w:pPr>
            <w:r>
              <w:rPr>
                <w:rFonts w:ascii="Arial" w:hAnsi="Arial" w:cs="Arial"/>
                <w:sz w:val="18"/>
              </w:rPr>
              <w:t>Intervention / Stop the Job</w:t>
            </w:r>
          </w:p>
        </w:tc>
        <w:tc>
          <w:tcPr>
            <w:tcW w:w="567" w:type="dxa"/>
            <w:vAlign w:val="center"/>
          </w:tcPr>
          <w:p w14:paraId="1BA238D8" w14:textId="77777777" w:rsidR="00E578FC" w:rsidRPr="003620AB" w:rsidRDefault="00E578FC" w:rsidP="00610DD8">
            <w:pPr>
              <w:spacing w:before="80" w:after="80"/>
              <w:jc w:val="center"/>
              <w:rPr>
                <w:rFonts w:ascii="Arial" w:hAnsi="Arial" w:cs="Arial"/>
                <w:sz w:val="18"/>
              </w:rPr>
            </w:pPr>
          </w:p>
        </w:tc>
        <w:tc>
          <w:tcPr>
            <w:tcW w:w="567" w:type="dxa"/>
            <w:vAlign w:val="center"/>
          </w:tcPr>
          <w:p w14:paraId="396B74BC" w14:textId="77777777" w:rsidR="00E578FC" w:rsidRPr="003620AB" w:rsidRDefault="00E578FC" w:rsidP="00610DD8">
            <w:pPr>
              <w:spacing w:before="80" w:after="80"/>
              <w:jc w:val="center"/>
              <w:rPr>
                <w:rFonts w:ascii="Arial" w:hAnsi="Arial" w:cs="Arial"/>
                <w:sz w:val="18"/>
              </w:rPr>
            </w:pPr>
          </w:p>
        </w:tc>
        <w:tc>
          <w:tcPr>
            <w:tcW w:w="4138" w:type="dxa"/>
          </w:tcPr>
          <w:p w14:paraId="6A6A27F6" w14:textId="77777777" w:rsidR="00E578FC" w:rsidRPr="00610DD8" w:rsidRDefault="00E578FC" w:rsidP="0088338A">
            <w:pPr>
              <w:spacing w:before="80" w:after="80"/>
              <w:rPr>
                <w:rFonts w:ascii="Arial" w:hAnsi="Arial" w:cs="Arial"/>
                <w:sz w:val="18"/>
              </w:rPr>
            </w:pPr>
          </w:p>
        </w:tc>
      </w:tr>
      <w:tr w:rsidR="003620AB" w14:paraId="0F01C44D" w14:textId="77777777" w:rsidTr="00610DD8">
        <w:tc>
          <w:tcPr>
            <w:tcW w:w="710" w:type="dxa"/>
          </w:tcPr>
          <w:p w14:paraId="656E7A86"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159C6493" w14:textId="276314C6" w:rsidR="003620AB" w:rsidRPr="00BF53BB" w:rsidRDefault="003620AB" w:rsidP="000A425A">
            <w:pPr>
              <w:pStyle w:val="Heading2"/>
            </w:pPr>
            <w:r w:rsidRPr="00BF53BB">
              <w:t xml:space="preserve">Confirm that drills are compliant with the </w:t>
            </w:r>
            <w:r w:rsidR="00E6686C" w:rsidRPr="00BF53BB">
              <w:t xml:space="preserve">SMS / SOLAS Training Matrix as contained within Emergency Response </w:t>
            </w:r>
            <w:r w:rsidR="00050D02" w:rsidRPr="00BF53BB">
              <w:t>p</w:t>
            </w:r>
            <w:r w:rsidR="00E6686C" w:rsidRPr="00BF53BB">
              <w:t>reparedness</w:t>
            </w:r>
            <w:r w:rsidR="00616A86" w:rsidRPr="00BF53BB">
              <w:t xml:space="preserve"> Manuals</w:t>
            </w:r>
            <w:r w:rsidR="00BF44C2">
              <w:t>?</w:t>
            </w:r>
          </w:p>
        </w:tc>
        <w:tc>
          <w:tcPr>
            <w:tcW w:w="567" w:type="dxa"/>
            <w:vAlign w:val="center"/>
          </w:tcPr>
          <w:p w14:paraId="2BCB171F" w14:textId="77777777" w:rsidR="003620AB" w:rsidRPr="003620AB" w:rsidRDefault="003620AB" w:rsidP="00610DD8">
            <w:pPr>
              <w:spacing w:before="80" w:after="80"/>
              <w:jc w:val="center"/>
              <w:rPr>
                <w:rFonts w:ascii="Arial" w:hAnsi="Arial" w:cs="Arial"/>
                <w:sz w:val="18"/>
              </w:rPr>
            </w:pPr>
          </w:p>
        </w:tc>
        <w:tc>
          <w:tcPr>
            <w:tcW w:w="567" w:type="dxa"/>
            <w:vAlign w:val="center"/>
          </w:tcPr>
          <w:p w14:paraId="2942D130" w14:textId="77777777" w:rsidR="003620AB" w:rsidRPr="003620AB" w:rsidRDefault="003620AB" w:rsidP="00610DD8">
            <w:pPr>
              <w:spacing w:before="80" w:after="80"/>
              <w:jc w:val="center"/>
              <w:rPr>
                <w:rFonts w:ascii="Arial" w:hAnsi="Arial" w:cs="Arial"/>
                <w:sz w:val="18"/>
              </w:rPr>
            </w:pPr>
          </w:p>
        </w:tc>
        <w:tc>
          <w:tcPr>
            <w:tcW w:w="4138" w:type="dxa"/>
          </w:tcPr>
          <w:p w14:paraId="035FD883" w14:textId="3A685D04" w:rsidR="003620AB" w:rsidRPr="00610DD8" w:rsidRDefault="003620AB" w:rsidP="003620AB">
            <w:pPr>
              <w:spacing w:before="80" w:after="80"/>
              <w:rPr>
                <w:rFonts w:ascii="Arial" w:hAnsi="Arial" w:cs="Arial"/>
                <w:sz w:val="18"/>
              </w:rPr>
            </w:pPr>
          </w:p>
        </w:tc>
      </w:tr>
      <w:tr w:rsidR="003620AB" w14:paraId="6EF70CD5" w14:textId="77777777" w:rsidTr="00610DD8">
        <w:tc>
          <w:tcPr>
            <w:tcW w:w="710" w:type="dxa"/>
          </w:tcPr>
          <w:p w14:paraId="51D485FA"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6124B703" w14:textId="136678A5" w:rsidR="003620AB" w:rsidRPr="00BF53BB" w:rsidRDefault="001B5E60" w:rsidP="000A425A">
            <w:pPr>
              <w:pStyle w:val="Heading2"/>
            </w:pPr>
            <w:r w:rsidRPr="00BF53BB">
              <w:t>Is there e</w:t>
            </w:r>
            <w:r w:rsidR="003620AB" w:rsidRPr="00BF53BB">
              <w:t xml:space="preserve">vidence that safe-working practices </w:t>
            </w:r>
            <w:r w:rsidR="00CC6C91" w:rsidRPr="00BF53BB">
              <w:t xml:space="preserve">are </w:t>
            </w:r>
            <w:r w:rsidR="003620AB" w:rsidRPr="00BF53BB">
              <w:t>being demonstrated on</w:t>
            </w:r>
            <w:r w:rsidR="00CC6C91" w:rsidRPr="00BF53BB">
              <w:t>-</w:t>
            </w:r>
            <w:r w:rsidR="003620AB" w:rsidRPr="00BF53BB">
              <w:t>board</w:t>
            </w:r>
          </w:p>
        </w:tc>
        <w:tc>
          <w:tcPr>
            <w:tcW w:w="567" w:type="dxa"/>
            <w:vAlign w:val="center"/>
          </w:tcPr>
          <w:p w14:paraId="588DDD35" w14:textId="77777777" w:rsidR="003620AB" w:rsidRPr="003620AB" w:rsidRDefault="003620AB" w:rsidP="00610DD8">
            <w:pPr>
              <w:spacing w:before="80" w:after="80"/>
              <w:jc w:val="center"/>
              <w:rPr>
                <w:rFonts w:ascii="Arial" w:hAnsi="Arial" w:cs="Arial"/>
                <w:sz w:val="18"/>
              </w:rPr>
            </w:pPr>
          </w:p>
        </w:tc>
        <w:tc>
          <w:tcPr>
            <w:tcW w:w="567" w:type="dxa"/>
            <w:vAlign w:val="center"/>
          </w:tcPr>
          <w:p w14:paraId="556C2267" w14:textId="77777777" w:rsidR="003620AB" w:rsidRPr="003620AB" w:rsidRDefault="003620AB" w:rsidP="00610DD8">
            <w:pPr>
              <w:spacing w:before="80" w:after="80"/>
              <w:jc w:val="center"/>
              <w:rPr>
                <w:rFonts w:ascii="Arial" w:hAnsi="Arial" w:cs="Arial"/>
                <w:sz w:val="18"/>
              </w:rPr>
            </w:pPr>
          </w:p>
        </w:tc>
        <w:tc>
          <w:tcPr>
            <w:tcW w:w="4138" w:type="dxa"/>
          </w:tcPr>
          <w:p w14:paraId="3070B5B1" w14:textId="77777777" w:rsidR="003620AB" w:rsidRPr="00610DD8" w:rsidRDefault="003620AB" w:rsidP="003620AB">
            <w:pPr>
              <w:spacing w:before="80" w:after="80"/>
              <w:rPr>
                <w:rFonts w:ascii="Arial" w:hAnsi="Arial" w:cs="Arial"/>
                <w:sz w:val="18"/>
              </w:rPr>
            </w:pPr>
          </w:p>
        </w:tc>
      </w:tr>
      <w:tr w:rsidR="003620AB" w14:paraId="703FF245" w14:textId="77777777" w:rsidTr="00610DD8">
        <w:tc>
          <w:tcPr>
            <w:tcW w:w="710" w:type="dxa"/>
          </w:tcPr>
          <w:p w14:paraId="16B436CD"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1AA70DD9" w14:textId="1E488B8E" w:rsidR="003620AB" w:rsidRPr="00DC42D6" w:rsidRDefault="003620AB" w:rsidP="000A425A">
            <w:pPr>
              <w:pStyle w:val="Heading2"/>
              <w:rPr>
                <w:szCs w:val="18"/>
              </w:rPr>
            </w:pPr>
            <w:r w:rsidRPr="00DC42D6">
              <w:rPr>
                <w:szCs w:val="18"/>
              </w:rPr>
              <w:t xml:space="preserve">Confirm that charterer’s marine documentation has been provided </w:t>
            </w:r>
            <w:r w:rsidR="001B5E60" w:rsidRPr="00DC42D6">
              <w:rPr>
                <w:szCs w:val="18"/>
              </w:rPr>
              <w:t xml:space="preserve">to </w:t>
            </w:r>
            <w:r w:rsidR="00BC6FF0" w:rsidRPr="00DC42D6">
              <w:rPr>
                <w:szCs w:val="18"/>
              </w:rPr>
              <w:t xml:space="preserve">the </w:t>
            </w:r>
            <w:r w:rsidR="001B5E60" w:rsidRPr="00DC42D6">
              <w:rPr>
                <w:szCs w:val="18"/>
              </w:rPr>
              <w:t xml:space="preserve">Master </w:t>
            </w:r>
            <w:r w:rsidRPr="00DC42D6">
              <w:rPr>
                <w:szCs w:val="18"/>
              </w:rPr>
              <w:t>and is understood</w:t>
            </w:r>
            <w:r w:rsidR="001B5E60" w:rsidRPr="00DC42D6">
              <w:rPr>
                <w:szCs w:val="18"/>
              </w:rPr>
              <w:t xml:space="preserve"> by the crew</w:t>
            </w:r>
            <w:r w:rsidR="00AC2EF4" w:rsidRPr="00DC42D6">
              <w:rPr>
                <w:szCs w:val="18"/>
              </w:rPr>
              <w:t>?</w:t>
            </w:r>
          </w:p>
        </w:tc>
        <w:tc>
          <w:tcPr>
            <w:tcW w:w="567" w:type="dxa"/>
            <w:vAlign w:val="center"/>
          </w:tcPr>
          <w:p w14:paraId="15CAFA3A" w14:textId="77777777" w:rsidR="003620AB" w:rsidRPr="003620AB" w:rsidRDefault="003620AB" w:rsidP="00610DD8">
            <w:pPr>
              <w:spacing w:before="80" w:after="80"/>
              <w:jc w:val="center"/>
              <w:rPr>
                <w:rFonts w:ascii="Arial" w:hAnsi="Arial" w:cs="Arial"/>
                <w:sz w:val="18"/>
              </w:rPr>
            </w:pPr>
          </w:p>
        </w:tc>
        <w:tc>
          <w:tcPr>
            <w:tcW w:w="567" w:type="dxa"/>
            <w:vAlign w:val="center"/>
          </w:tcPr>
          <w:p w14:paraId="26EE45FC" w14:textId="77777777" w:rsidR="003620AB" w:rsidRPr="003620AB" w:rsidRDefault="003620AB" w:rsidP="00610DD8">
            <w:pPr>
              <w:spacing w:before="80" w:after="80"/>
              <w:jc w:val="center"/>
              <w:rPr>
                <w:rFonts w:ascii="Arial" w:hAnsi="Arial" w:cs="Arial"/>
                <w:sz w:val="18"/>
              </w:rPr>
            </w:pPr>
          </w:p>
        </w:tc>
        <w:tc>
          <w:tcPr>
            <w:tcW w:w="4138" w:type="dxa"/>
          </w:tcPr>
          <w:p w14:paraId="1DFF8FE4" w14:textId="77777777" w:rsidR="003620AB" w:rsidRPr="00610DD8" w:rsidRDefault="003620AB" w:rsidP="003620AB">
            <w:pPr>
              <w:spacing w:before="80" w:after="80"/>
              <w:rPr>
                <w:rFonts w:ascii="Arial" w:hAnsi="Arial" w:cs="Arial"/>
                <w:sz w:val="18"/>
              </w:rPr>
            </w:pPr>
          </w:p>
        </w:tc>
      </w:tr>
      <w:tr w:rsidR="003620AB" w14:paraId="7A8FCB8F" w14:textId="77777777" w:rsidTr="00610DD8">
        <w:tc>
          <w:tcPr>
            <w:tcW w:w="710" w:type="dxa"/>
          </w:tcPr>
          <w:p w14:paraId="603E361A"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2A287EBB" w14:textId="65AC4E66" w:rsidR="003620AB" w:rsidRDefault="003620AB" w:rsidP="000A425A">
            <w:pPr>
              <w:pStyle w:val="Heading2"/>
            </w:pPr>
            <w:r w:rsidRPr="00BF53BB">
              <w:t>Confirm Data Cards are on board for relevant installations and that 500 metre Safety Zone pre-entry checks are being carried out, in conjunction with the installation</w:t>
            </w:r>
            <w:r w:rsidR="00AC2EF4">
              <w:t>?</w:t>
            </w:r>
          </w:p>
          <w:p w14:paraId="4DAE7928" w14:textId="45DD32DC" w:rsidR="00A44CA8" w:rsidRPr="00BF53BB" w:rsidRDefault="00A44CA8" w:rsidP="000A425A">
            <w:pPr>
              <w:pStyle w:val="Heading2"/>
            </w:pPr>
            <w:r>
              <w:t xml:space="preserve">Does </w:t>
            </w:r>
            <w:r w:rsidR="00EB2F98">
              <w:t xml:space="preserve">the </w:t>
            </w:r>
            <w:r>
              <w:t xml:space="preserve">vessel </w:t>
            </w:r>
            <w:r w:rsidR="00BF67F7">
              <w:t xml:space="preserve">have </w:t>
            </w:r>
            <w:r>
              <w:t>the required charts</w:t>
            </w:r>
            <w:r w:rsidR="00EB2F98">
              <w:t xml:space="preserve"> for the voyage and are they corrected up to date?</w:t>
            </w:r>
          </w:p>
        </w:tc>
        <w:tc>
          <w:tcPr>
            <w:tcW w:w="567" w:type="dxa"/>
            <w:vAlign w:val="center"/>
          </w:tcPr>
          <w:p w14:paraId="396ADB15" w14:textId="77777777" w:rsidR="003620AB" w:rsidRPr="003620AB" w:rsidRDefault="003620AB" w:rsidP="00610DD8">
            <w:pPr>
              <w:spacing w:before="80" w:after="80"/>
              <w:jc w:val="center"/>
              <w:rPr>
                <w:rFonts w:ascii="Arial" w:hAnsi="Arial" w:cs="Arial"/>
                <w:sz w:val="18"/>
              </w:rPr>
            </w:pPr>
          </w:p>
        </w:tc>
        <w:tc>
          <w:tcPr>
            <w:tcW w:w="567" w:type="dxa"/>
            <w:vAlign w:val="center"/>
          </w:tcPr>
          <w:p w14:paraId="53638F84" w14:textId="77777777" w:rsidR="003620AB" w:rsidRPr="003620AB" w:rsidRDefault="003620AB" w:rsidP="00610DD8">
            <w:pPr>
              <w:spacing w:before="80" w:after="80"/>
              <w:jc w:val="center"/>
              <w:rPr>
                <w:rFonts w:ascii="Arial" w:hAnsi="Arial" w:cs="Arial"/>
                <w:sz w:val="18"/>
              </w:rPr>
            </w:pPr>
          </w:p>
        </w:tc>
        <w:tc>
          <w:tcPr>
            <w:tcW w:w="4138" w:type="dxa"/>
          </w:tcPr>
          <w:p w14:paraId="2D85A175" w14:textId="77777777" w:rsidR="003620AB" w:rsidRPr="00610DD8" w:rsidRDefault="003620AB" w:rsidP="003620AB">
            <w:pPr>
              <w:spacing w:before="80" w:after="80"/>
              <w:rPr>
                <w:rFonts w:ascii="Arial" w:hAnsi="Arial" w:cs="Arial"/>
                <w:sz w:val="18"/>
              </w:rPr>
            </w:pPr>
          </w:p>
        </w:tc>
      </w:tr>
      <w:tr w:rsidR="003620AB" w14:paraId="48352D86" w14:textId="77777777" w:rsidTr="00610DD8">
        <w:tc>
          <w:tcPr>
            <w:tcW w:w="710" w:type="dxa"/>
          </w:tcPr>
          <w:p w14:paraId="798126C8"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7054629A" w14:textId="37C3E7A8" w:rsidR="005D3032" w:rsidRPr="00BF53BB" w:rsidRDefault="003620AB" w:rsidP="000A425A">
            <w:pPr>
              <w:pStyle w:val="Heading2"/>
            </w:pPr>
            <w:r w:rsidRPr="00BF53BB">
              <w:t>Has the vessel been inspected in accordance with an industry standard format within the last 12 months?</w:t>
            </w:r>
            <w:r w:rsidR="00757BF9" w:rsidRPr="00BF53BB">
              <w:t xml:space="preserve"> Eg OVID or CMID</w:t>
            </w:r>
          </w:p>
          <w:p w14:paraId="7057A7C7" w14:textId="046B9D79" w:rsidR="005D3032" w:rsidRPr="00BF53BB" w:rsidRDefault="005D3032" w:rsidP="000A425A">
            <w:pPr>
              <w:pStyle w:val="Heading2"/>
              <w:rPr>
                <w:i/>
              </w:rPr>
            </w:pPr>
            <w:r w:rsidRPr="00BF53BB">
              <w:rPr>
                <w:i/>
              </w:rPr>
              <w:t>Give action target dates and details of any outstanding observations / findings / non-conformities</w:t>
            </w:r>
            <w:r w:rsidR="001C1F27">
              <w:rPr>
                <w:i/>
              </w:rPr>
              <w:t>?</w:t>
            </w:r>
          </w:p>
        </w:tc>
        <w:tc>
          <w:tcPr>
            <w:tcW w:w="567" w:type="dxa"/>
            <w:vAlign w:val="center"/>
          </w:tcPr>
          <w:p w14:paraId="6DCC649E" w14:textId="77777777" w:rsidR="003620AB" w:rsidRPr="003620AB" w:rsidRDefault="003620AB" w:rsidP="00610DD8">
            <w:pPr>
              <w:spacing w:before="80" w:after="80"/>
              <w:jc w:val="center"/>
              <w:rPr>
                <w:rFonts w:ascii="Arial" w:hAnsi="Arial" w:cs="Arial"/>
                <w:sz w:val="18"/>
              </w:rPr>
            </w:pPr>
          </w:p>
        </w:tc>
        <w:tc>
          <w:tcPr>
            <w:tcW w:w="567" w:type="dxa"/>
            <w:vAlign w:val="center"/>
          </w:tcPr>
          <w:p w14:paraId="553CEDD2" w14:textId="77777777" w:rsidR="003620AB" w:rsidRPr="003620AB" w:rsidRDefault="003620AB" w:rsidP="00610DD8">
            <w:pPr>
              <w:spacing w:before="80" w:after="80"/>
              <w:jc w:val="center"/>
              <w:rPr>
                <w:rFonts w:ascii="Arial" w:hAnsi="Arial" w:cs="Arial"/>
                <w:sz w:val="18"/>
              </w:rPr>
            </w:pPr>
          </w:p>
        </w:tc>
        <w:tc>
          <w:tcPr>
            <w:tcW w:w="4138" w:type="dxa"/>
          </w:tcPr>
          <w:p w14:paraId="1D7C64D6" w14:textId="77777777" w:rsidR="003620AB" w:rsidRPr="00610DD8" w:rsidRDefault="003620AB" w:rsidP="001C1F27">
            <w:pPr>
              <w:spacing w:before="80" w:after="80"/>
              <w:rPr>
                <w:rFonts w:ascii="Arial" w:hAnsi="Arial" w:cs="Arial"/>
                <w:sz w:val="18"/>
              </w:rPr>
            </w:pPr>
          </w:p>
        </w:tc>
      </w:tr>
      <w:tr w:rsidR="003620AB" w14:paraId="628F68A5" w14:textId="77777777" w:rsidTr="00610DD8">
        <w:tc>
          <w:tcPr>
            <w:tcW w:w="710" w:type="dxa"/>
          </w:tcPr>
          <w:p w14:paraId="3B2047F8"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6075CA36" w14:textId="43B28ADE" w:rsidR="003620AB" w:rsidRPr="00DC42D6" w:rsidRDefault="003620AB" w:rsidP="000A425A">
            <w:pPr>
              <w:pStyle w:val="Heading2"/>
            </w:pPr>
            <w:r w:rsidRPr="00DC42D6">
              <w:t>Provide</w:t>
            </w:r>
            <w:r w:rsidR="00C62F53" w:rsidRPr="00DC42D6">
              <w:t xml:space="preserve"> </w:t>
            </w:r>
            <w:r w:rsidRPr="00DC42D6">
              <w:t>da</w:t>
            </w:r>
            <w:r w:rsidR="008D7042" w:rsidRPr="00DC42D6">
              <w:t>te</w:t>
            </w:r>
            <w:r w:rsidR="00BF67F7" w:rsidRPr="00DC42D6">
              <w:t xml:space="preserve"> </w:t>
            </w:r>
            <w:r w:rsidR="008D7042" w:rsidRPr="00DC42D6">
              <w:t>of the last LOLER inspection</w:t>
            </w:r>
            <w:r w:rsidR="00FC641B" w:rsidRPr="00DC42D6">
              <w:t xml:space="preserve"> or equivalent inspection as per SMS?</w:t>
            </w:r>
          </w:p>
        </w:tc>
        <w:tc>
          <w:tcPr>
            <w:tcW w:w="567" w:type="dxa"/>
            <w:vAlign w:val="center"/>
          </w:tcPr>
          <w:p w14:paraId="21DB60A5" w14:textId="77777777" w:rsidR="003620AB" w:rsidRPr="003620AB" w:rsidRDefault="003620AB" w:rsidP="00610DD8">
            <w:pPr>
              <w:spacing w:before="80" w:after="80"/>
              <w:jc w:val="center"/>
              <w:rPr>
                <w:rFonts w:ascii="Arial" w:hAnsi="Arial" w:cs="Arial"/>
                <w:sz w:val="18"/>
              </w:rPr>
            </w:pPr>
          </w:p>
        </w:tc>
        <w:tc>
          <w:tcPr>
            <w:tcW w:w="567" w:type="dxa"/>
            <w:vAlign w:val="center"/>
          </w:tcPr>
          <w:p w14:paraId="78176A69" w14:textId="77777777" w:rsidR="003620AB" w:rsidRPr="003620AB" w:rsidRDefault="003620AB" w:rsidP="00610DD8">
            <w:pPr>
              <w:spacing w:before="80" w:after="80"/>
              <w:jc w:val="center"/>
              <w:rPr>
                <w:rFonts w:ascii="Arial" w:hAnsi="Arial" w:cs="Arial"/>
                <w:sz w:val="18"/>
              </w:rPr>
            </w:pPr>
          </w:p>
        </w:tc>
        <w:tc>
          <w:tcPr>
            <w:tcW w:w="4138" w:type="dxa"/>
          </w:tcPr>
          <w:p w14:paraId="355A417F" w14:textId="77777777" w:rsidR="003620AB" w:rsidRPr="00610DD8" w:rsidRDefault="003620AB" w:rsidP="003620AB">
            <w:pPr>
              <w:spacing w:before="80" w:after="80"/>
              <w:rPr>
                <w:rFonts w:ascii="Arial" w:hAnsi="Arial" w:cs="Arial"/>
                <w:sz w:val="18"/>
              </w:rPr>
            </w:pPr>
          </w:p>
        </w:tc>
      </w:tr>
      <w:tr w:rsidR="003620AB" w14:paraId="4CBBE0A2" w14:textId="77777777" w:rsidTr="00610DD8">
        <w:tc>
          <w:tcPr>
            <w:tcW w:w="710" w:type="dxa"/>
          </w:tcPr>
          <w:p w14:paraId="32AE7508"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14:paraId="69CC8DBE" w14:textId="0AC0D95C" w:rsidR="00E6686C" w:rsidRPr="00BF53BB" w:rsidRDefault="00BF67F7" w:rsidP="000A425A">
            <w:pPr>
              <w:pStyle w:val="Heading2"/>
              <w:rPr>
                <w:rFonts w:cs="Arial"/>
              </w:rPr>
            </w:pPr>
            <w:r>
              <w:rPr>
                <w:rFonts w:cs="Arial"/>
              </w:rPr>
              <w:t>Are PUWER assessments or equivalent carried out?</w:t>
            </w:r>
          </w:p>
        </w:tc>
        <w:tc>
          <w:tcPr>
            <w:tcW w:w="567" w:type="dxa"/>
            <w:vAlign w:val="center"/>
          </w:tcPr>
          <w:p w14:paraId="6766AA0E" w14:textId="77777777" w:rsidR="003620AB" w:rsidRPr="003620AB" w:rsidRDefault="003620AB" w:rsidP="00610DD8">
            <w:pPr>
              <w:spacing w:before="80" w:after="80"/>
              <w:jc w:val="center"/>
              <w:rPr>
                <w:rFonts w:ascii="Arial" w:hAnsi="Arial" w:cs="Arial"/>
                <w:sz w:val="18"/>
              </w:rPr>
            </w:pPr>
          </w:p>
        </w:tc>
        <w:tc>
          <w:tcPr>
            <w:tcW w:w="567" w:type="dxa"/>
            <w:vAlign w:val="center"/>
          </w:tcPr>
          <w:p w14:paraId="6896DAD6" w14:textId="77777777" w:rsidR="003620AB" w:rsidRPr="003620AB" w:rsidRDefault="003620AB" w:rsidP="00610DD8">
            <w:pPr>
              <w:spacing w:before="80" w:after="80"/>
              <w:jc w:val="center"/>
              <w:rPr>
                <w:rFonts w:ascii="Arial" w:hAnsi="Arial" w:cs="Arial"/>
                <w:sz w:val="18"/>
              </w:rPr>
            </w:pPr>
          </w:p>
        </w:tc>
        <w:tc>
          <w:tcPr>
            <w:tcW w:w="4138" w:type="dxa"/>
          </w:tcPr>
          <w:p w14:paraId="7E563854" w14:textId="77777777" w:rsidR="003620AB" w:rsidRPr="00610DD8" w:rsidRDefault="003620AB" w:rsidP="00C62F53">
            <w:pPr>
              <w:spacing w:before="80" w:after="80"/>
              <w:jc w:val="both"/>
              <w:rPr>
                <w:rFonts w:ascii="Arial" w:hAnsi="Arial" w:cs="Arial"/>
                <w:sz w:val="18"/>
              </w:rPr>
            </w:pPr>
          </w:p>
        </w:tc>
      </w:tr>
      <w:tr w:rsidR="00E578FC" w14:paraId="66E3FE28" w14:textId="77777777" w:rsidTr="00610DD8">
        <w:tc>
          <w:tcPr>
            <w:tcW w:w="710" w:type="dxa"/>
          </w:tcPr>
          <w:p w14:paraId="5EA572E7" w14:textId="77777777" w:rsidR="00E578FC" w:rsidRPr="00710FBD" w:rsidRDefault="00E578FC" w:rsidP="00710FBD">
            <w:pPr>
              <w:pStyle w:val="Heading2"/>
              <w:keepNext w:val="0"/>
              <w:keepLines w:val="0"/>
              <w:numPr>
                <w:ilvl w:val="1"/>
                <w:numId w:val="7"/>
              </w:numPr>
              <w:spacing w:before="80" w:after="80"/>
              <w:ind w:left="432"/>
              <w:jc w:val="both"/>
              <w:outlineLvl w:val="1"/>
              <w:rPr>
                <w:rFonts w:cs="Arial"/>
              </w:rPr>
            </w:pPr>
          </w:p>
        </w:tc>
        <w:tc>
          <w:tcPr>
            <w:tcW w:w="4111" w:type="dxa"/>
          </w:tcPr>
          <w:p w14:paraId="7CE852DF" w14:textId="77777777" w:rsidR="00E578FC" w:rsidRPr="00BF53BB" w:rsidRDefault="008D7042" w:rsidP="000A425A">
            <w:pPr>
              <w:pStyle w:val="Heading2"/>
              <w:rPr>
                <w:rFonts w:cs="Arial"/>
              </w:rPr>
            </w:pPr>
            <w:r w:rsidRPr="00BF53BB">
              <w:rPr>
                <w:rFonts w:cs="Arial"/>
              </w:rPr>
              <w:t>Is PAT testing carried out for electrical tools and appliances</w:t>
            </w:r>
            <w:r w:rsidR="00FC641B" w:rsidRPr="00BF53BB">
              <w:rPr>
                <w:rFonts w:cs="Arial"/>
              </w:rPr>
              <w:t>?</w:t>
            </w:r>
          </w:p>
          <w:p w14:paraId="0C35EFC6" w14:textId="6ECCB214" w:rsidR="00FC641B" w:rsidRPr="00BF53BB" w:rsidRDefault="00FC641B" w:rsidP="000A425A">
            <w:pPr>
              <w:pStyle w:val="Heading2"/>
              <w:rPr>
                <w:rFonts w:cs="Arial"/>
              </w:rPr>
            </w:pPr>
            <w:r w:rsidRPr="00BF53BB">
              <w:rPr>
                <w:rFonts w:cs="Arial"/>
              </w:rPr>
              <w:t>Is all portable electrical equipment maintained as per PMS?</w:t>
            </w:r>
          </w:p>
        </w:tc>
        <w:tc>
          <w:tcPr>
            <w:tcW w:w="567" w:type="dxa"/>
            <w:vAlign w:val="center"/>
          </w:tcPr>
          <w:p w14:paraId="0C3C28F8" w14:textId="77777777" w:rsidR="00E578FC" w:rsidRPr="005E40FC" w:rsidRDefault="00E578FC" w:rsidP="00610DD8">
            <w:pPr>
              <w:spacing w:before="80" w:after="80"/>
              <w:jc w:val="center"/>
              <w:rPr>
                <w:rFonts w:ascii="Arial" w:hAnsi="Arial" w:cs="Arial"/>
                <w:sz w:val="20"/>
              </w:rPr>
            </w:pPr>
          </w:p>
        </w:tc>
        <w:tc>
          <w:tcPr>
            <w:tcW w:w="567" w:type="dxa"/>
            <w:vAlign w:val="center"/>
          </w:tcPr>
          <w:p w14:paraId="7AFC61BF" w14:textId="77777777" w:rsidR="00E578FC" w:rsidRPr="005E40FC" w:rsidRDefault="00E578FC" w:rsidP="00610DD8">
            <w:pPr>
              <w:spacing w:before="80" w:after="80"/>
              <w:jc w:val="center"/>
              <w:rPr>
                <w:rFonts w:ascii="Arial" w:hAnsi="Arial" w:cs="Arial"/>
                <w:sz w:val="20"/>
              </w:rPr>
            </w:pPr>
          </w:p>
        </w:tc>
        <w:tc>
          <w:tcPr>
            <w:tcW w:w="4138" w:type="dxa"/>
          </w:tcPr>
          <w:p w14:paraId="3F3ECA4F" w14:textId="77777777" w:rsidR="00E578FC" w:rsidRPr="00610DD8" w:rsidRDefault="00E578FC" w:rsidP="0088338A">
            <w:pPr>
              <w:spacing w:before="80" w:after="80"/>
              <w:rPr>
                <w:rFonts w:ascii="Arial" w:hAnsi="Arial" w:cs="Arial"/>
                <w:sz w:val="18"/>
              </w:rPr>
            </w:pPr>
          </w:p>
        </w:tc>
      </w:tr>
      <w:tr w:rsidR="00D52467" w14:paraId="5ACECDB5" w14:textId="77777777" w:rsidTr="00E6686C">
        <w:tc>
          <w:tcPr>
            <w:tcW w:w="710" w:type="dxa"/>
          </w:tcPr>
          <w:p w14:paraId="539A2CFB" w14:textId="77777777" w:rsidR="00D52467" w:rsidRPr="00710FBD" w:rsidRDefault="00D52467" w:rsidP="00710FBD">
            <w:pPr>
              <w:pStyle w:val="Heading2"/>
              <w:keepNext w:val="0"/>
              <w:keepLines w:val="0"/>
              <w:numPr>
                <w:ilvl w:val="1"/>
                <w:numId w:val="7"/>
              </w:numPr>
              <w:spacing w:before="80" w:after="80"/>
              <w:ind w:left="432"/>
              <w:jc w:val="both"/>
              <w:outlineLvl w:val="1"/>
              <w:rPr>
                <w:rFonts w:cs="Arial"/>
              </w:rPr>
            </w:pPr>
          </w:p>
        </w:tc>
        <w:tc>
          <w:tcPr>
            <w:tcW w:w="4111" w:type="dxa"/>
          </w:tcPr>
          <w:p w14:paraId="5CBC7AF7" w14:textId="32193EEE" w:rsidR="00D52467" w:rsidRPr="00BF53BB" w:rsidRDefault="00E6686C" w:rsidP="000A425A">
            <w:pPr>
              <w:pStyle w:val="Heading2"/>
              <w:rPr>
                <w:rFonts w:cs="Arial"/>
              </w:rPr>
            </w:pPr>
            <w:r w:rsidRPr="00BF53BB">
              <w:rPr>
                <w:rFonts w:cs="Arial"/>
              </w:rPr>
              <w:t>Date of last PSC</w:t>
            </w:r>
            <w:r w:rsidR="00AC2EF4">
              <w:rPr>
                <w:rFonts w:cs="Arial"/>
              </w:rPr>
              <w:t>?</w:t>
            </w:r>
          </w:p>
        </w:tc>
        <w:tc>
          <w:tcPr>
            <w:tcW w:w="567" w:type="dxa"/>
            <w:shd w:val="clear" w:color="auto" w:fill="7F7F7F" w:themeFill="text1" w:themeFillTint="80"/>
            <w:vAlign w:val="center"/>
          </w:tcPr>
          <w:p w14:paraId="45C63125" w14:textId="77777777" w:rsidR="00D52467" w:rsidRPr="005E40FC" w:rsidRDefault="00D52467" w:rsidP="00610DD8">
            <w:pPr>
              <w:spacing w:before="80" w:after="80"/>
              <w:jc w:val="center"/>
              <w:rPr>
                <w:rFonts w:ascii="Arial" w:hAnsi="Arial" w:cs="Arial"/>
                <w:sz w:val="20"/>
              </w:rPr>
            </w:pPr>
          </w:p>
        </w:tc>
        <w:tc>
          <w:tcPr>
            <w:tcW w:w="567" w:type="dxa"/>
            <w:shd w:val="clear" w:color="auto" w:fill="7F7F7F" w:themeFill="text1" w:themeFillTint="80"/>
            <w:vAlign w:val="center"/>
          </w:tcPr>
          <w:p w14:paraId="5F5822FE" w14:textId="77777777" w:rsidR="00D52467" w:rsidRPr="005E40FC" w:rsidRDefault="00D52467" w:rsidP="00610DD8">
            <w:pPr>
              <w:spacing w:before="80" w:after="80"/>
              <w:jc w:val="center"/>
              <w:rPr>
                <w:rFonts w:ascii="Arial" w:hAnsi="Arial" w:cs="Arial"/>
                <w:sz w:val="20"/>
              </w:rPr>
            </w:pPr>
          </w:p>
        </w:tc>
        <w:tc>
          <w:tcPr>
            <w:tcW w:w="4138" w:type="dxa"/>
          </w:tcPr>
          <w:p w14:paraId="53436036" w14:textId="77777777" w:rsidR="00D52467" w:rsidRPr="00610DD8" w:rsidRDefault="00D52467" w:rsidP="0088338A">
            <w:pPr>
              <w:spacing w:before="80" w:after="80"/>
              <w:rPr>
                <w:rFonts w:ascii="Arial" w:hAnsi="Arial" w:cs="Arial"/>
                <w:sz w:val="18"/>
              </w:rPr>
            </w:pPr>
          </w:p>
        </w:tc>
      </w:tr>
      <w:tr w:rsidR="00BF53BB" w14:paraId="7B4B9A89" w14:textId="77777777" w:rsidTr="00E6686C">
        <w:tc>
          <w:tcPr>
            <w:tcW w:w="710" w:type="dxa"/>
          </w:tcPr>
          <w:p w14:paraId="689F8A26" w14:textId="77777777" w:rsidR="00BF53BB" w:rsidRPr="00710FBD" w:rsidRDefault="00BF53BB" w:rsidP="00BF53BB">
            <w:pPr>
              <w:pStyle w:val="Heading2"/>
              <w:keepNext w:val="0"/>
              <w:keepLines w:val="0"/>
              <w:numPr>
                <w:ilvl w:val="1"/>
                <w:numId w:val="7"/>
              </w:numPr>
              <w:spacing w:before="80" w:after="80"/>
              <w:ind w:left="432"/>
              <w:jc w:val="both"/>
              <w:outlineLvl w:val="1"/>
              <w:rPr>
                <w:rFonts w:cs="Arial"/>
              </w:rPr>
            </w:pPr>
          </w:p>
        </w:tc>
        <w:tc>
          <w:tcPr>
            <w:tcW w:w="4111" w:type="dxa"/>
          </w:tcPr>
          <w:p w14:paraId="4B83B86F" w14:textId="0D8FEE0E" w:rsidR="00BF53BB" w:rsidRPr="00BF53BB" w:rsidRDefault="00BF53BB" w:rsidP="000A425A">
            <w:pPr>
              <w:pStyle w:val="Heading2"/>
              <w:rPr>
                <w:rFonts w:cs="Arial"/>
              </w:rPr>
            </w:pPr>
            <w:r w:rsidRPr="00BF53BB">
              <w:rPr>
                <w:rFonts w:cs="Arial"/>
              </w:rPr>
              <w:t>Record  any Outstanding Findings from last PSC</w:t>
            </w:r>
            <w:r w:rsidR="00AC2EF4">
              <w:rPr>
                <w:rFonts w:cs="Arial"/>
              </w:rPr>
              <w:t>?</w:t>
            </w:r>
          </w:p>
        </w:tc>
        <w:tc>
          <w:tcPr>
            <w:tcW w:w="567" w:type="dxa"/>
            <w:shd w:val="clear" w:color="auto" w:fill="7F7F7F" w:themeFill="text1" w:themeFillTint="80"/>
            <w:vAlign w:val="center"/>
          </w:tcPr>
          <w:p w14:paraId="174751FE" w14:textId="77777777" w:rsidR="00BF53BB" w:rsidRPr="005E40FC" w:rsidRDefault="00BF53BB" w:rsidP="00BF53BB">
            <w:pPr>
              <w:spacing w:before="80" w:after="80"/>
              <w:jc w:val="center"/>
              <w:rPr>
                <w:rFonts w:ascii="Arial" w:hAnsi="Arial" w:cs="Arial"/>
                <w:sz w:val="20"/>
              </w:rPr>
            </w:pPr>
          </w:p>
        </w:tc>
        <w:tc>
          <w:tcPr>
            <w:tcW w:w="567" w:type="dxa"/>
            <w:shd w:val="clear" w:color="auto" w:fill="7F7F7F" w:themeFill="text1" w:themeFillTint="80"/>
            <w:vAlign w:val="center"/>
          </w:tcPr>
          <w:p w14:paraId="262144AF" w14:textId="77777777" w:rsidR="00BF53BB" w:rsidRPr="005E40FC" w:rsidRDefault="00BF53BB" w:rsidP="00BF53BB">
            <w:pPr>
              <w:spacing w:before="80" w:after="80"/>
              <w:jc w:val="center"/>
              <w:rPr>
                <w:rFonts w:ascii="Arial" w:hAnsi="Arial" w:cs="Arial"/>
                <w:sz w:val="20"/>
              </w:rPr>
            </w:pPr>
          </w:p>
        </w:tc>
        <w:tc>
          <w:tcPr>
            <w:tcW w:w="4138" w:type="dxa"/>
          </w:tcPr>
          <w:p w14:paraId="6554A505" w14:textId="77777777" w:rsidR="00BF53BB" w:rsidRPr="00610DD8" w:rsidRDefault="00BF53BB" w:rsidP="00BF53BB">
            <w:pPr>
              <w:spacing w:before="80" w:after="80"/>
              <w:rPr>
                <w:rFonts w:ascii="Arial" w:hAnsi="Arial" w:cs="Arial"/>
                <w:sz w:val="18"/>
              </w:rPr>
            </w:pPr>
          </w:p>
        </w:tc>
      </w:tr>
    </w:tbl>
    <w:p w14:paraId="4AB68DA4" w14:textId="13775883" w:rsidR="00DB0598" w:rsidRDefault="00DB0598"/>
    <w:p w14:paraId="648B4AD1" w14:textId="77777777" w:rsidR="000A425A" w:rsidRDefault="000A425A"/>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DB0598" w14:paraId="2A6210C0" w14:textId="77777777" w:rsidTr="005A2CCB">
        <w:tc>
          <w:tcPr>
            <w:tcW w:w="10093" w:type="dxa"/>
            <w:gridSpan w:val="5"/>
          </w:tcPr>
          <w:p w14:paraId="5864B434" w14:textId="77777777" w:rsidR="00DB0598" w:rsidRPr="005E40FC" w:rsidRDefault="00DB0598" w:rsidP="00DB0598">
            <w:pPr>
              <w:pStyle w:val="Heading1"/>
              <w:numPr>
                <w:ilvl w:val="0"/>
                <w:numId w:val="5"/>
              </w:numPr>
              <w:spacing w:before="80" w:after="80"/>
              <w:ind w:left="447" w:hanging="447"/>
              <w:outlineLvl w:val="0"/>
            </w:pPr>
            <w:bookmarkStart w:id="6" w:name="_Toc64880156"/>
            <w:r>
              <w:lastRenderedPageBreak/>
              <w:t>Safety</w:t>
            </w:r>
            <w:bookmarkEnd w:id="6"/>
          </w:p>
        </w:tc>
      </w:tr>
      <w:tr w:rsidR="003631BE" w14:paraId="7551231B" w14:textId="77777777" w:rsidTr="003631BE">
        <w:tc>
          <w:tcPr>
            <w:tcW w:w="710" w:type="dxa"/>
          </w:tcPr>
          <w:p w14:paraId="0F2951C5"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3F32B900"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4629B422" w14:textId="77777777" w:rsidR="003631BE" w:rsidRDefault="003631BE" w:rsidP="003631BE">
            <w:pPr>
              <w:spacing w:before="80" w:after="80"/>
              <w:jc w:val="center"/>
              <w:rPr>
                <w:rFonts w:ascii="Arial" w:hAnsi="Arial" w:cs="Arial"/>
                <w:sz w:val="20"/>
              </w:rPr>
            </w:pPr>
            <w:r>
              <w:rPr>
                <w:rFonts w:ascii="Arial" w:hAnsi="Arial" w:cs="Arial"/>
                <w:sz w:val="20"/>
              </w:rPr>
              <w:t>Yes</w:t>
            </w:r>
          </w:p>
          <w:p w14:paraId="17F004F4" w14:textId="48F04A20"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45589C4B" w14:textId="77777777" w:rsidR="003631BE" w:rsidRDefault="003631BE" w:rsidP="003631BE">
            <w:pPr>
              <w:spacing w:before="80" w:after="80"/>
              <w:jc w:val="center"/>
              <w:rPr>
                <w:rFonts w:ascii="Arial" w:hAnsi="Arial" w:cs="Arial"/>
                <w:sz w:val="20"/>
              </w:rPr>
            </w:pPr>
            <w:r>
              <w:rPr>
                <w:rFonts w:ascii="Arial" w:hAnsi="Arial" w:cs="Arial"/>
                <w:sz w:val="20"/>
              </w:rPr>
              <w:t>No</w:t>
            </w:r>
          </w:p>
          <w:p w14:paraId="6DFAB0D9" w14:textId="7370CDF2"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455F551D"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424486" w14:paraId="216D3E36" w14:textId="77777777" w:rsidTr="00610DD8">
        <w:trPr>
          <w:hidden/>
        </w:trPr>
        <w:tc>
          <w:tcPr>
            <w:tcW w:w="710" w:type="dxa"/>
          </w:tcPr>
          <w:p w14:paraId="44BCC063" w14:textId="77777777" w:rsidR="00424486" w:rsidRPr="00DB0598" w:rsidRDefault="00424486" w:rsidP="00424486">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bookmarkStart w:id="7" w:name="_Toc453953095"/>
            <w:bookmarkEnd w:id="7"/>
          </w:p>
          <w:p w14:paraId="182D804A" w14:textId="77777777" w:rsidR="00424486" w:rsidRPr="00E578FC" w:rsidRDefault="00424486" w:rsidP="00424486">
            <w:pPr>
              <w:pStyle w:val="Heading2"/>
              <w:keepNext w:val="0"/>
              <w:keepLines w:val="0"/>
              <w:numPr>
                <w:ilvl w:val="1"/>
                <w:numId w:val="7"/>
              </w:numPr>
              <w:spacing w:before="80" w:after="80"/>
              <w:ind w:left="432"/>
              <w:jc w:val="both"/>
              <w:outlineLvl w:val="1"/>
              <w:rPr>
                <w:rFonts w:cs="Arial"/>
              </w:rPr>
            </w:pPr>
          </w:p>
        </w:tc>
        <w:tc>
          <w:tcPr>
            <w:tcW w:w="4111" w:type="dxa"/>
          </w:tcPr>
          <w:p w14:paraId="249F670F" w14:textId="40705FD5" w:rsidR="00424486" w:rsidRPr="00424486" w:rsidRDefault="00424486" w:rsidP="00424486">
            <w:pPr>
              <w:spacing w:before="80" w:after="80"/>
              <w:jc w:val="both"/>
              <w:rPr>
                <w:rFonts w:ascii="Arial" w:hAnsi="Arial" w:cs="Arial"/>
                <w:sz w:val="18"/>
              </w:rPr>
            </w:pPr>
            <w:r w:rsidRPr="00424486">
              <w:rPr>
                <w:rFonts w:ascii="Arial" w:hAnsi="Arial" w:cs="Arial"/>
                <w:sz w:val="18"/>
              </w:rPr>
              <w:t>Are the vessel crew aware of requirement to report all accidents, incidents and near misses</w:t>
            </w:r>
            <w:r w:rsidR="001B5E60">
              <w:rPr>
                <w:rFonts w:ascii="Arial" w:hAnsi="Arial" w:cs="Arial"/>
                <w:sz w:val="18"/>
              </w:rPr>
              <w:t xml:space="preserve"> in line with their  SMS and charterers instructions</w:t>
            </w:r>
            <w:r w:rsidR="00AC2EF4">
              <w:rPr>
                <w:rFonts w:ascii="Arial" w:hAnsi="Arial" w:cs="Arial"/>
                <w:sz w:val="18"/>
              </w:rPr>
              <w:t>?</w:t>
            </w:r>
          </w:p>
        </w:tc>
        <w:tc>
          <w:tcPr>
            <w:tcW w:w="567" w:type="dxa"/>
            <w:vAlign w:val="center"/>
          </w:tcPr>
          <w:p w14:paraId="12416B91" w14:textId="77777777" w:rsidR="00424486" w:rsidRPr="008F36AC" w:rsidRDefault="00424486" w:rsidP="00610DD8">
            <w:pPr>
              <w:spacing w:before="80" w:after="80"/>
              <w:jc w:val="center"/>
              <w:rPr>
                <w:rFonts w:ascii="Arial" w:hAnsi="Arial" w:cs="Arial"/>
                <w:sz w:val="20"/>
              </w:rPr>
            </w:pPr>
          </w:p>
        </w:tc>
        <w:tc>
          <w:tcPr>
            <w:tcW w:w="567" w:type="dxa"/>
            <w:vAlign w:val="center"/>
          </w:tcPr>
          <w:p w14:paraId="72C8473B" w14:textId="77777777" w:rsidR="00424486" w:rsidRPr="008F36AC" w:rsidRDefault="00424486" w:rsidP="00610DD8">
            <w:pPr>
              <w:spacing w:before="80" w:after="80"/>
              <w:jc w:val="center"/>
              <w:rPr>
                <w:rFonts w:ascii="Arial" w:hAnsi="Arial" w:cs="Arial"/>
                <w:sz w:val="20"/>
              </w:rPr>
            </w:pPr>
          </w:p>
        </w:tc>
        <w:tc>
          <w:tcPr>
            <w:tcW w:w="4138" w:type="dxa"/>
          </w:tcPr>
          <w:p w14:paraId="08618D0F" w14:textId="77777777" w:rsidR="00424486" w:rsidRPr="00610DD8" w:rsidRDefault="00424486" w:rsidP="00424486">
            <w:pPr>
              <w:spacing w:before="80" w:after="80"/>
              <w:rPr>
                <w:rFonts w:ascii="Arial" w:hAnsi="Arial" w:cs="Arial"/>
                <w:sz w:val="18"/>
              </w:rPr>
            </w:pPr>
          </w:p>
        </w:tc>
      </w:tr>
      <w:tr w:rsidR="00424486" w14:paraId="4584939A" w14:textId="77777777" w:rsidTr="00610DD8">
        <w:tc>
          <w:tcPr>
            <w:tcW w:w="710" w:type="dxa"/>
          </w:tcPr>
          <w:p w14:paraId="76F85536" w14:textId="77777777" w:rsidR="00424486" w:rsidRPr="00DB0598" w:rsidRDefault="00424486" w:rsidP="00424486">
            <w:pPr>
              <w:pStyle w:val="Heading2"/>
              <w:keepNext w:val="0"/>
              <w:keepLines w:val="0"/>
              <w:numPr>
                <w:ilvl w:val="1"/>
                <w:numId w:val="7"/>
              </w:numPr>
              <w:spacing w:before="80" w:after="80"/>
              <w:ind w:left="432"/>
              <w:jc w:val="both"/>
              <w:outlineLvl w:val="1"/>
              <w:rPr>
                <w:rFonts w:cs="Arial"/>
              </w:rPr>
            </w:pPr>
          </w:p>
        </w:tc>
        <w:tc>
          <w:tcPr>
            <w:tcW w:w="4111" w:type="dxa"/>
          </w:tcPr>
          <w:p w14:paraId="2FE9F047" w14:textId="77777777" w:rsidR="00424486" w:rsidRDefault="00424486" w:rsidP="00424486">
            <w:pPr>
              <w:spacing w:before="80" w:after="80"/>
              <w:jc w:val="both"/>
              <w:rPr>
                <w:rFonts w:ascii="Arial" w:hAnsi="Arial" w:cs="Arial"/>
                <w:sz w:val="18"/>
              </w:rPr>
            </w:pPr>
            <w:r w:rsidRPr="00424486">
              <w:rPr>
                <w:rFonts w:ascii="Arial" w:hAnsi="Arial" w:cs="Arial"/>
                <w:sz w:val="18"/>
              </w:rPr>
              <w:t>Confirm that the language for all operational and emergency communication is English.</w:t>
            </w:r>
          </w:p>
          <w:p w14:paraId="3CB3B0C8" w14:textId="77777777" w:rsidR="000E1227" w:rsidRPr="00281A87" w:rsidRDefault="000E1227" w:rsidP="000A425A">
            <w:pPr>
              <w:pStyle w:val="Heading2"/>
            </w:pPr>
            <w:r w:rsidRPr="000A425A">
              <w:rPr>
                <w:i/>
                <w:iCs/>
              </w:rPr>
              <w:t>Comment if there are any observations on communications during the inspection</w:t>
            </w:r>
            <w:r w:rsidRPr="00281A87">
              <w:t>.</w:t>
            </w:r>
          </w:p>
        </w:tc>
        <w:tc>
          <w:tcPr>
            <w:tcW w:w="567" w:type="dxa"/>
            <w:vAlign w:val="center"/>
          </w:tcPr>
          <w:p w14:paraId="5491AC17" w14:textId="77777777" w:rsidR="00424486" w:rsidRPr="008F36AC" w:rsidRDefault="00424486" w:rsidP="00610DD8">
            <w:pPr>
              <w:pStyle w:val="Heading2"/>
              <w:keepNext w:val="0"/>
              <w:keepLines w:val="0"/>
              <w:spacing w:before="80" w:after="80"/>
              <w:jc w:val="center"/>
              <w:outlineLvl w:val="1"/>
              <w:rPr>
                <w:rFonts w:cs="Arial"/>
              </w:rPr>
            </w:pPr>
          </w:p>
        </w:tc>
        <w:tc>
          <w:tcPr>
            <w:tcW w:w="567" w:type="dxa"/>
            <w:vAlign w:val="center"/>
          </w:tcPr>
          <w:p w14:paraId="7383DA79" w14:textId="77777777" w:rsidR="00424486" w:rsidRPr="008F36AC" w:rsidRDefault="00424486" w:rsidP="00610DD8">
            <w:pPr>
              <w:pStyle w:val="Heading2"/>
              <w:keepNext w:val="0"/>
              <w:keepLines w:val="0"/>
              <w:spacing w:before="80" w:after="80"/>
              <w:jc w:val="center"/>
              <w:outlineLvl w:val="1"/>
              <w:rPr>
                <w:rFonts w:cs="Arial"/>
              </w:rPr>
            </w:pPr>
          </w:p>
        </w:tc>
        <w:tc>
          <w:tcPr>
            <w:tcW w:w="4138" w:type="dxa"/>
          </w:tcPr>
          <w:p w14:paraId="24615848" w14:textId="77777777" w:rsidR="00424486" w:rsidRPr="00904275" w:rsidRDefault="00424486" w:rsidP="00424486">
            <w:pPr>
              <w:pStyle w:val="Heading2"/>
              <w:keepNext w:val="0"/>
              <w:keepLines w:val="0"/>
              <w:spacing w:before="80" w:after="80"/>
              <w:jc w:val="both"/>
              <w:outlineLvl w:val="1"/>
              <w:rPr>
                <w:rFonts w:cs="Arial"/>
                <w:color w:val="000000" w:themeColor="text1"/>
              </w:rPr>
            </w:pPr>
          </w:p>
        </w:tc>
      </w:tr>
      <w:tr w:rsidR="00424486" w14:paraId="799902EF" w14:textId="77777777" w:rsidTr="00610DD8">
        <w:tc>
          <w:tcPr>
            <w:tcW w:w="710" w:type="dxa"/>
          </w:tcPr>
          <w:p w14:paraId="0A1F65CC" w14:textId="77777777" w:rsidR="00424486" w:rsidRPr="00DB0598" w:rsidRDefault="00424486" w:rsidP="00424486">
            <w:pPr>
              <w:pStyle w:val="Heading2"/>
              <w:keepNext w:val="0"/>
              <w:keepLines w:val="0"/>
              <w:numPr>
                <w:ilvl w:val="1"/>
                <w:numId w:val="7"/>
              </w:numPr>
              <w:spacing w:before="80" w:after="80"/>
              <w:ind w:left="432"/>
              <w:jc w:val="both"/>
              <w:outlineLvl w:val="1"/>
              <w:rPr>
                <w:rFonts w:cs="Arial"/>
              </w:rPr>
            </w:pPr>
          </w:p>
        </w:tc>
        <w:tc>
          <w:tcPr>
            <w:tcW w:w="4111" w:type="dxa"/>
          </w:tcPr>
          <w:p w14:paraId="7190F755" w14:textId="77777777" w:rsidR="000E1227" w:rsidRPr="000E1227" w:rsidRDefault="000E1227" w:rsidP="000A425A">
            <w:pPr>
              <w:pStyle w:val="Heading2"/>
            </w:pPr>
            <w:r w:rsidRPr="000E1227">
              <w:t xml:space="preserve">Does the vessel receive copies of industry and MSF safety flashes? </w:t>
            </w:r>
          </w:p>
          <w:p w14:paraId="616D68DE" w14:textId="77777777" w:rsidR="00424486" w:rsidRPr="00281A87" w:rsidRDefault="000E1227" w:rsidP="000A425A">
            <w:pPr>
              <w:pStyle w:val="Heading2"/>
              <w:rPr>
                <w:i/>
              </w:rPr>
            </w:pPr>
            <w:r w:rsidRPr="00281A87">
              <w:rPr>
                <w:i/>
              </w:rPr>
              <w:t>If not provide and discuss where relevant</w:t>
            </w:r>
          </w:p>
        </w:tc>
        <w:tc>
          <w:tcPr>
            <w:tcW w:w="567" w:type="dxa"/>
            <w:vAlign w:val="center"/>
          </w:tcPr>
          <w:p w14:paraId="3D5D098E" w14:textId="77777777" w:rsidR="00424486" w:rsidRPr="008F36AC" w:rsidRDefault="00424486" w:rsidP="00610DD8">
            <w:pPr>
              <w:pStyle w:val="Heading2"/>
              <w:keepNext w:val="0"/>
              <w:keepLines w:val="0"/>
              <w:spacing w:before="80" w:after="80"/>
              <w:jc w:val="center"/>
              <w:outlineLvl w:val="1"/>
              <w:rPr>
                <w:rFonts w:cs="Arial"/>
              </w:rPr>
            </w:pPr>
          </w:p>
        </w:tc>
        <w:tc>
          <w:tcPr>
            <w:tcW w:w="567" w:type="dxa"/>
            <w:vAlign w:val="center"/>
          </w:tcPr>
          <w:p w14:paraId="35445E8F" w14:textId="77777777" w:rsidR="00424486" w:rsidRPr="008F36AC" w:rsidRDefault="00424486" w:rsidP="00610DD8">
            <w:pPr>
              <w:pStyle w:val="Heading2"/>
              <w:keepNext w:val="0"/>
              <w:keepLines w:val="0"/>
              <w:spacing w:before="80" w:after="80"/>
              <w:jc w:val="center"/>
              <w:outlineLvl w:val="1"/>
              <w:rPr>
                <w:rFonts w:cs="Arial"/>
              </w:rPr>
            </w:pPr>
          </w:p>
        </w:tc>
        <w:tc>
          <w:tcPr>
            <w:tcW w:w="4138" w:type="dxa"/>
          </w:tcPr>
          <w:p w14:paraId="1AEC62DA" w14:textId="77777777" w:rsidR="00424486" w:rsidRPr="00904275" w:rsidRDefault="00424486" w:rsidP="00424486">
            <w:pPr>
              <w:pStyle w:val="Heading2"/>
              <w:keepNext w:val="0"/>
              <w:keepLines w:val="0"/>
              <w:spacing w:before="80" w:after="80"/>
              <w:jc w:val="both"/>
              <w:outlineLvl w:val="1"/>
              <w:rPr>
                <w:rFonts w:cs="Arial"/>
                <w:color w:val="000000" w:themeColor="text1"/>
              </w:rPr>
            </w:pPr>
          </w:p>
        </w:tc>
      </w:tr>
      <w:tr w:rsidR="00DB0598" w14:paraId="6816C48D" w14:textId="77777777" w:rsidTr="00610DD8">
        <w:tc>
          <w:tcPr>
            <w:tcW w:w="710" w:type="dxa"/>
          </w:tcPr>
          <w:p w14:paraId="7E127E6F"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26897305" w14:textId="7B608237" w:rsidR="00401D47" w:rsidRPr="00CD165C" w:rsidRDefault="00401D47" w:rsidP="000A425A">
            <w:pPr>
              <w:pStyle w:val="Heading2"/>
            </w:pPr>
            <w:r w:rsidRPr="00CD165C">
              <w:t xml:space="preserve">COSHH: Check dedicated storage </w:t>
            </w:r>
            <w:r w:rsidR="00FC641B" w:rsidRPr="00BF53BB">
              <w:t>areas are</w:t>
            </w:r>
            <w:r w:rsidRPr="00BF53BB">
              <w:t xml:space="preserve"> </w:t>
            </w:r>
            <w:r w:rsidRPr="00CD165C">
              <w:t>provided for chemical</w:t>
            </w:r>
            <w:r w:rsidR="004D5A65" w:rsidRPr="00CD165C">
              <w:t>s that are in use.</w:t>
            </w:r>
            <w:r w:rsidRPr="00CD165C">
              <w:t xml:space="preserve"> MSDS sheets are available,</w:t>
            </w:r>
            <w:r w:rsidRPr="00FC641B">
              <w:t xml:space="preserve"> </w:t>
            </w:r>
            <w:r w:rsidR="006821D8" w:rsidRPr="00FC641B">
              <w:t>adequate,</w:t>
            </w:r>
            <w:r w:rsidRPr="00FC641B">
              <w:t xml:space="preserve"> </w:t>
            </w:r>
            <w:r w:rsidR="004D5A65" w:rsidRPr="00CD165C">
              <w:t xml:space="preserve">and </w:t>
            </w:r>
            <w:r w:rsidRPr="00CD165C">
              <w:t>appropriate PPE is available and that all such products are stored in the dedicated area</w:t>
            </w:r>
            <w:r w:rsidR="00AC2EF4">
              <w:t>?</w:t>
            </w:r>
          </w:p>
          <w:p w14:paraId="020E42B0" w14:textId="77777777" w:rsidR="00DB0598" w:rsidRPr="00CD165C" w:rsidRDefault="00401D47" w:rsidP="000A425A">
            <w:pPr>
              <w:pStyle w:val="Heading2"/>
            </w:pPr>
            <w:r w:rsidRPr="00CD165C">
              <w:t>Are separate dispensing jugs used for different chemical types to prevent cross contamination or potentially harmful reactions?</w:t>
            </w:r>
          </w:p>
        </w:tc>
        <w:tc>
          <w:tcPr>
            <w:tcW w:w="567" w:type="dxa"/>
            <w:vAlign w:val="center"/>
          </w:tcPr>
          <w:p w14:paraId="7821126E"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27CD0485"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7F3324C6"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r w:rsidR="00DB0598" w14:paraId="2A663A7E" w14:textId="77777777" w:rsidTr="00610DD8">
        <w:tc>
          <w:tcPr>
            <w:tcW w:w="710" w:type="dxa"/>
          </w:tcPr>
          <w:p w14:paraId="4C7F428B"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4928A8DC" w14:textId="1ADBF65D" w:rsidR="00DB0598" w:rsidRPr="005F6AF4" w:rsidRDefault="00BD19BA" w:rsidP="000A425A">
            <w:pPr>
              <w:pStyle w:val="Heading2"/>
              <w:rPr>
                <w:color w:val="FF0000"/>
              </w:rPr>
            </w:pPr>
            <w:r w:rsidRPr="00CD165C">
              <w:t xml:space="preserve">Paint locker: ensure a deluge system is fitted if the internal floor area is greater than </w:t>
            </w:r>
            <w:r w:rsidRPr="005F6AF4">
              <w:t>4m</w:t>
            </w:r>
            <w:r w:rsidRPr="00BF44C2">
              <w:rPr>
                <w:vertAlign w:val="superscript"/>
              </w:rPr>
              <w:t>2</w:t>
            </w:r>
            <w:r w:rsidRPr="00BF44C2">
              <w:t>,</w:t>
            </w:r>
            <w:r w:rsidRPr="005F6AF4">
              <w:rPr>
                <w:color w:val="FF0000"/>
              </w:rPr>
              <w:t xml:space="preserve"> </w:t>
            </w:r>
            <w:r w:rsidRPr="00CD165C">
              <w:t xml:space="preserve">appropriate signs, sea-fastening </w:t>
            </w:r>
            <w:r w:rsidR="00BF44C2" w:rsidRPr="00CD165C">
              <w:t>arrangements,</w:t>
            </w:r>
            <w:r w:rsidR="005F6AF4">
              <w:t xml:space="preserve"> </w:t>
            </w:r>
            <w:r w:rsidR="005F6AF4" w:rsidRPr="00BF53BB">
              <w:t>and PPE?</w:t>
            </w:r>
          </w:p>
        </w:tc>
        <w:tc>
          <w:tcPr>
            <w:tcW w:w="567" w:type="dxa"/>
            <w:vAlign w:val="center"/>
          </w:tcPr>
          <w:p w14:paraId="37E2DC02"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151F1BA3"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6573E6B2"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r w:rsidR="00DB0598" w14:paraId="75916726" w14:textId="77777777" w:rsidTr="00610DD8">
        <w:tc>
          <w:tcPr>
            <w:tcW w:w="710" w:type="dxa"/>
          </w:tcPr>
          <w:p w14:paraId="2EDEC8F8"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bookmarkStart w:id="8" w:name="_Hlk62824512"/>
          </w:p>
        </w:tc>
        <w:tc>
          <w:tcPr>
            <w:tcW w:w="4111" w:type="dxa"/>
          </w:tcPr>
          <w:p w14:paraId="33D099BA" w14:textId="387AFFED" w:rsidR="00DB0598" w:rsidRPr="00CD165C" w:rsidRDefault="001B5E60" w:rsidP="000A425A">
            <w:pPr>
              <w:pStyle w:val="Heading2"/>
            </w:pPr>
            <w:r>
              <w:t xml:space="preserve">Is </w:t>
            </w:r>
            <w:r w:rsidR="00CD165C" w:rsidRPr="00CD165C">
              <w:t xml:space="preserve">life-saving apparatus and fire-fighting equipment  in good condition, has been serviced annually and is </w:t>
            </w:r>
            <w:r>
              <w:t xml:space="preserve">it in </w:t>
            </w:r>
            <w:r w:rsidR="00CD165C" w:rsidRPr="00CD165C">
              <w:t>the correct location.</w:t>
            </w:r>
          </w:p>
        </w:tc>
        <w:tc>
          <w:tcPr>
            <w:tcW w:w="567" w:type="dxa"/>
            <w:vAlign w:val="center"/>
          </w:tcPr>
          <w:p w14:paraId="64A640EC"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59157B18"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28202DFF"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bookmarkEnd w:id="8"/>
      <w:tr w:rsidR="00DB0598" w14:paraId="703BE79C" w14:textId="77777777" w:rsidTr="00610DD8">
        <w:tc>
          <w:tcPr>
            <w:tcW w:w="710" w:type="dxa"/>
          </w:tcPr>
          <w:p w14:paraId="662F2300"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395E9D21" w14:textId="66282613" w:rsidR="00DB0598" w:rsidRPr="00CD165C" w:rsidRDefault="00CD165C" w:rsidP="000A425A">
            <w:pPr>
              <w:pStyle w:val="Heading2"/>
            </w:pPr>
            <w:r w:rsidRPr="00CD165C">
              <w:t>Ensure slip</w:t>
            </w:r>
            <w:r w:rsidR="00287338">
              <w:t>s</w:t>
            </w:r>
            <w:r w:rsidRPr="00CD165C">
              <w:t>, trip</w:t>
            </w:r>
            <w:r w:rsidR="00287338">
              <w:t>s</w:t>
            </w:r>
            <w:r w:rsidRPr="00CD165C">
              <w:t xml:space="preserve"> and fall hazards </w:t>
            </w:r>
            <w:r w:rsidR="001B5E60">
              <w:t xml:space="preserve">have been </w:t>
            </w:r>
            <w:r w:rsidRPr="00CD165C">
              <w:t>identified</w:t>
            </w:r>
            <w:r w:rsidR="001B5E60">
              <w:t xml:space="preserve"> and </w:t>
            </w:r>
            <w:r w:rsidRPr="00CD165C">
              <w:t>highlighted and/or fitted with barriers where possible</w:t>
            </w:r>
            <w:r w:rsidR="00AC2EF4">
              <w:t>?</w:t>
            </w:r>
          </w:p>
        </w:tc>
        <w:tc>
          <w:tcPr>
            <w:tcW w:w="567" w:type="dxa"/>
            <w:vAlign w:val="center"/>
          </w:tcPr>
          <w:p w14:paraId="7DBEC490"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1A87D6C1"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68466920"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r w:rsidR="00DB0598" w14:paraId="7F9855E2" w14:textId="77777777" w:rsidTr="00610DD8">
        <w:tc>
          <w:tcPr>
            <w:tcW w:w="710" w:type="dxa"/>
          </w:tcPr>
          <w:p w14:paraId="45313698"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0C0846DB" w14:textId="77777777" w:rsidR="00602223" w:rsidRPr="000A425A" w:rsidRDefault="00602223" w:rsidP="000A425A">
            <w:pPr>
              <w:pStyle w:val="Heading2"/>
            </w:pPr>
            <w:r w:rsidRPr="000A425A">
              <w:t>Pilot ladder(s) – Checked, good condition?</w:t>
            </w:r>
          </w:p>
          <w:p w14:paraId="3492E6AC" w14:textId="7899AB9E" w:rsidR="00602223" w:rsidRPr="000A425A" w:rsidRDefault="00602223" w:rsidP="000A425A">
            <w:pPr>
              <w:pStyle w:val="Heading2"/>
            </w:pPr>
            <w:r w:rsidRPr="000A425A">
              <w:t>Is there</w:t>
            </w:r>
            <w:r w:rsidR="00BF67F7" w:rsidRPr="000A425A">
              <w:t xml:space="preserve"> </w:t>
            </w:r>
            <w:r w:rsidRPr="000A425A">
              <w:t>a lifebuoy and line available for deployment?</w:t>
            </w:r>
          </w:p>
          <w:p w14:paraId="02A82749" w14:textId="77777777" w:rsidR="00602223" w:rsidRPr="000A425A" w:rsidRDefault="00602223" w:rsidP="000A425A">
            <w:pPr>
              <w:pStyle w:val="Heading2"/>
            </w:pPr>
            <w:r w:rsidRPr="000A425A">
              <w:t>Is the ships side clear of fendering at the pilot ladder access?</w:t>
            </w:r>
          </w:p>
          <w:p w14:paraId="07F7C3FC" w14:textId="2D8BF4DF" w:rsidR="00DB0598" w:rsidRPr="000A425A" w:rsidRDefault="00602223" w:rsidP="000A425A">
            <w:pPr>
              <w:pStyle w:val="Heading2"/>
            </w:pPr>
            <w:r w:rsidRPr="000A425A">
              <w:t>Where a pilot is required for departure, check rigging of pilot ladder and comment</w:t>
            </w:r>
            <w:r w:rsidR="005F6AF4" w:rsidRPr="000A425A">
              <w:t xml:space="preserve"> if procedure is contained within SMS?</w:t>
            </w:r>
          </w:p>
        </w:tc>
        <w:tc>
          <w:tcPr>
            <w:tcW w:w="567" w:type="dxa"/>
            <w:vAlign w:val="center"/>
          </w:tcPr>
          <w:p w14:paraId="47265152"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240A9F28"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46888D0F"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r w:rsidR="00DB0598" w14:paraId="1AB3BB68" w14:textId="77777777" w:rsidTr="00610DD8">
        <w:tc>
          <w:tcPr>
            <w:tcW w:w="710" w:type="dxa"/>
          </w:tcPr>
          <w:p w14:paraId="1223AC5A"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7D97A5E0" w14:textId="77777777" w:rsidR="00DB0598" w:rsidRPr="00CD165C" w:rsidRDefault="00602223" w:rsidP="00DC42D6">
            <w:pPr>
              <w:pStyle w:val="Heading2"/>
              <w:rPr>
                <w:rFonts w:cs="Arial"/>
              </w:rPr>
            </w:pPr>
            <w:r w:rsidRPr="00DC42D6">
              <w:rPr>
                <w:rStyle w:val="Heading2Char"/>
                <w:szCs w:val="18"/>
              </w:rPr>
              <w:t>Ensure all rotating machinery has protective guards fitted including tugger winches</w:t>
            </w:r>
            <w:r w:rsidRPr="00DC42D6">
              <w:rPr>
                <w:rFonts w:cs="Arial"/>
              </w:rPr>
              <w:t>?</w:t>
            </w:r>
          </w:p>
        </w:tc>
        <w:tc>
          <w:tcPr>
            <w:tcW w:w="567" w:type="dxa"/>
            <w:vAlign w:val="center"/>
          </w:tcPr>
          <w:p w14:paraId="3DC37085"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0DC078C2"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2BE5672C"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r w:rsidR="00DB0598" w14:paraId="5D93942A" w14:textId="77777777" w:rsidTr="00610DD8">
        <w:tc>
          <w:tcPr>
            <w:tcW w:w="710" w:type="dxa"/>
          </w:tcPr>
          <w:p w14:paraId="7C295600"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58D53A4E" w14:textId="12EB0942" w:rsidR="00DB0598" w:rsidRPr="00DC42D6" w:rsidRDefault="00BA0507" w:rsidP="00DC42D6">
            <w:pPr>
              <w:pStyle w:val="Heading2"/>
              <w:rPr>
                <w:szCs w:val="18"/>
              </w:rPr>
            </w:pPr>
            <w:r w:rsidRPr="00DC42D6">
              <w:rPr>
                <w:szCs w:val="18"/>
              </w:rPr>
              <w:t>Ensure all mooring ropes</w:t>
            </w:r>
            <w:r w:rsidR="001B5E60" w:rsidRPr="00DC42D6">
              <w:rPr>
                <w:szCs w:val="18"/>
              </w:rPr>
              <w:t xml:space="preserve"> , including spares</w:t>
            </w:r>
            <w:r w:rsidRPr="00DC42D6">
              <w:rPr>
                <w:szCs w:val="18"/>
              </w:rPr>
              <w:t xml:space="preserve"> are in good condition, turned up on bitts and not on windlass drum-ends</w:t>
            </w:r>
            <w:r w:rsidR="00AC2EF4" w:rsidRPr="00DC42D6">
              <w:rPr>
                <w:szCs w:val="18"/>
              </w:rPr>
              <w:t>?</w:t>
            </w:r>
          </w:p>
        </w:tc>
        <w:tc>
          <w:tcPr>
            <w:tcW w:w="567" w:type="dxa"/>
            <w:vAlign w:val="center"/>
          </w:tcPr>
          <w:p w14:paraId="072AA95E"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0AB02543"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229231F7"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r w:rsidR="00DB0598" w14:paraId="1DAB60A7" w14:textId="77777777" w:rsidTr="00610DD8">
        <w:tc>
          <w:tcPr>
            <w:tcW w:w="710" w:type="dxa"/>
          </w:tcPr>
          <w:p w14:paraId="01A7FB62" w14:textId="77777777"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14:paraId="24639633" w14:textId="77777777" w:rsidR="00DB0598" w:rsidRPr="00CD165C" w:rsidRDefault="00DB0598" w:rsidP="00DB0598">
            <w:pPr>
              <w:spacing w:before="80" w:after="80"/>
              <w:jc w:val="both"/>
              <w:rPr>
                <w:rFonts w:ascii="Arial" w:hAnsi="Arial" w:cs="Arial"/>
                <w:sz w:val="18"/>
              </w:rPr>
            </w:pPr>
            <w:r w:rsidRPr="00CD165C">
              <w:rPr>
                <w:rFonts w:ascii="Arial" w:hAnsi="Arial" w:cs="Arial"/>
                <w:sz w:val="18"/>
              </w:rPr>
              <w:t>Other</w:t>
            </w:r>
          </w:p>
        </w:tc>
        <w:tc>
          <w:tcPr>
            <w:tcW w:w="567" w:type="dxa"/>
            <w:vAlign w:val="center"/>
          </w:tcPr>
          <w:p w14:paraId="1B85F3D4" w14:textId="77777777" w:rsidR="00DB0598" w:rsidRPr="008F36AC" w:rsidRDefault="00DB0598" w:rsidP="00610DD8">
            <w:pPr>
              <w:pStyle w:val="Heading2"/>
              <w:keepNext w:val="0"/>
              <w:keepLines w:val="0"/>
              <w:spacing w:before="80" w:after="80"/>
              <w:jc w:val="center"/>
              <w:outlineLvl w:val="1"/>
              <w:rPr>
                <w:rFonts w:cs="Arial"/>
              </w:rPr>
            </w:pPr>
          </w:p>
        </w:tc>
        <w:tc>
          <w:tcPr>
            <w:tcW w:w="567" w:type="dxa"/>
            <w:vAlign w:val="center"/>
          </w:tcPr>
          <w:p w14:paraId="7CE7CE10" w14:textId="77777777" w:rsidR="00DB0598" w:rsidRPr="008F36AC" w:rsidRDefault="00DB0598" w:rsidP="00610DD8">
            <w:pPr>
              <w:pStyle w:val="Heading2"/>
              <w:keepNext w:val="0"/>
              <w:keepLines w:val="0"/>
              <w:spacing w:before="80" w:after="80"/>
              <w:jc w:val="center"/>
              <w:outlineLvl w:val="1"/>
              <w:rPr>
                <w:rFonts w:cs="Arial"/>
              </w:rPr>
            </w:pPr>
          </w:p>
        </w:tc>
        <w:tc>
          <w:tcPr>
            <w:tcW w:w="4138" w:type="dxa"/>
          </w:tcPr>
          <w:p w14:paraId="63D92D4A" w14:textId="77777777" w:rsidR="00DB0598" w:rsidRPr="00904275" w:rsidRDefault="00DB0598" w:rsidP="00DB0598">
            <w:pPr>
              <w:pStyle w:val="Heading2"/>
              <w:keepNext w:val="0"/>
              <w:keepLines w:val="0"/>
              <w:spacing w:before="80" w:after="80"/>
              <w:jc w:val="both"/>
              <w:outlineLvl w:val="1"/>
              <w:rPr>
                <w:rFonts w:cs="Arial"/>
                <w:color w:val="000000" w:themeColor="text1"/>
              </w:rPr>
            </w:pPr>
          </w:p>
        </w:tc>
      </w:tr>
    </w:tbl>
    <w:p w14:paraId="52A7A84E" w14:textId="77777777" w:rsidR="00426848" w:rsidRDefault="00426848">
      <w:r>
        <w:br w:type="page"/>
      </w:r>
    </w:p>
    <w:tbl>
      <w:tblPr>
        <w:tblStyle w:val="TableGrid"/>
        <w:tblW w:w="10093" w:type="dxa"/>
        <w:tblInd w:w="-431" w:type="dxa"/>
        <w:tblLayout w:type="fixed"/>
        <w:tblLook w:val="04A0" w:firstRow="1" w:lastRow="0" w:firstColumn="1" w:lastColumn="0" w:noHBand="0" w:noVBand="1"/>
      </w:tblPr>
      <w:tblGrid>
        <w:gridCol w:w="712"/>
        <w:gridCol w:w="803"/>
        <w:gridCol w:w="1038"/>
        <w:gridCol w:w="708"/>
        <w:gridCol w:w="851"/>
        <w:gridCol w:w="850"/>
        <w:gridCol w:w="142"/>
        <w:gridCol w:w="425"/>
        <w:gridCol w:w="567"/>
        <w:gridCol w:w="3997"/>
      </w:tblGrid>
      <w:tr w:rsidR="00426848" w14:paraId="1CD11243" w14:textId="77777777" w:rsidTr="008420AA">
        <w:tc>
          <w:tcPr>
            <w:tcW w:w="10093" w:type="dxa"/>
            <w:gridSpan w:val="10"/>
          </w:tcPr>
          <w:p w14:paraId="04F096AD" w14:textId="77777777" w:rsidR="00426848" w:rsidRPr="005E40FC" w:rsidRDefault="00426848" w:rsidP="00426848">
            <w:pPr>
              <w:pStyle w:val="Heading1"/>
              <w:numPr>
                <w:ilvl w:val="0"/>
                <w:numId w:val="5"/>
              </w:numPr>
              <w:spacing w:before="80" w:after="80"/>
              <w:ind w:left="447" w:hanging="447"/>
              <w:outlineLvl w:val="0"/>
            </w:pPr>
            <w:bookmarkStart w:id="9" w:name="_Toc64880157"/>
            <w:r>
              <w:lastRenderedPageBreak/>
              <w:t xml:space="preserve">Manning / Experience &amp; Qualifications – </w:t>
            </w:r>
            <w:r w:rsidRPr="00426848">
              <w:rPr>
                <w:i/>
                <w:sz w:val="20"/>
              </w:rPr>
              <w:t>(Align with GOMO Competence Requirements)</w:t>
            </w:r>
            <w:bookmarkEnd w:id="9"/>
          </w:p>
        </w:tc>
      </w:tr>
      <w:tr w:rsidR="003631BE" w14:paraId="61F4957B" w14:textId="77777777" w:rsidTr="003631BE">
        <w:tc>
          <w:tcPr>
            <w:tcW w:w="712" w:type="dxa"/>
          </w:tcPr>
          <w:p w14:paraId="1BB65CA6"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250" w:type="dxa"/>
            <w:gridSpan w:val="5"/>
          </w:tcPr>
          <w:p w14:paraId="3E0D0AA5"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gridSpan w:val="2"/>
            <w:vAlign w:val="center"/>
          </w:tcPr>
          <w:p w14:paraId="13C8BE85" w14:textId="77777777" w:rsidR="003631BE" w:rsidRDefault="003631BE" w:rsidP="003631BE">
            <w:pPr>
              <w:spacing w:before="80" w:after="80"/>
              <w:jc w:val="center"/>
              <w:rPr>
                <w:rFonts w:ascii="Arial" w:hAnsi="Arial" w:cs="Arial"/>
                <w:sz w:val="20"/>
              </w:rPr>
            </w:pPr>
            <w:r>
              <w:rPr>
                <w:rFonts w:ascii="Arial" w:hAnsi="Arial" w:cs="Arial"/>
                <w:sz w:val="20"/>
              </w:rPr>
              <w:t>Yes</w:t>
            </w:r>
          </w:p>
          <w:p w14:paraId="155E3A94" w14:textId="1741AC11"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4D72C10C" w14:textId="77777777" w:rsidR="003631BE" w:rsidRDefault="003631BE" w:rsidP="003631BE">
            <w:pPr>
              <w:spacing w:before="80" w:after="80"/>
              <w:jc w:val="center"/>
              <w:rPr>
                <w:rFonts w:ascii="Arial" w:hAnsi="Arial" w:cs="Arial"/>
                <w:sz w:val="20"/>
              </w:rPr>
            </w:pPr>
            <w:r>
              <w:rPr>
                <w:rFonts w:ascii="Arial" w:hAnsi="Arial" w:cs="Arial"/>
                <w:sz w:val="20"/>
              </w:rPr>
              <w:t>No</w:t>
            </w:r>
          </w:p>
          <w:p w14:paraId="5AFA030D" w14:textId="4664BE07"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3997" w:type="dxa"/>
          </w:tcPr>
          <w:p w14:paraId="4453E7E8"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426848" w14:paraId="4E2C2100" w14:textId="77777777" w:rsidTr="00610DD8">
        <w:trPr>
          <w:hidden/>
        </w:trPr>
        <w:tc>
          <w:tcPr>
            <w:tcW w:w="712" w:type="dxa"/>
          </w:tcPr>
          <w:p w14:paraId="7F178697" w14:textId="77777777" w:rsidR="00426848" w:rsidRPr="00DB0598" w:rsidRDefault="00426848" w:rsidP="00426848">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4493592C" w14:textId="77777777" w:rsidR="00426848" w:rsidRPr="00E578FC" w:rsidRDefault="0042684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14:paraId="63D0D2CF" w14:textId="5CCDD358" w:rsidR="00426848" w:rsidRPr="00DC42D6" w:rsidRDefault="001E7669" w:rsidP="00DC42D6">
            <w:pPr>
              <w:pStyle w:val="Heading2"/>
              <w:rPr>
                <w:szCs w:val="18"/>
              </w:rPr>
            </w:pPr>
            <w:r w:rsidRPr="00DC42D6">
              <w:rPr>
                <w:szCs w:val="18"/>
              </w:rPr>
              <w:t xml:space="preserve">Confirm manning levels meet safe manning </w:t>
            </w:r>
            <w:r w:rsidR="001B5E60" w:rsidRPr="00DC42D6">
              <w:rPr>
                <w:szCs w:val="18"/>
              </w:rPr>
              <w:t xml:space="preserve">certificate </w:t>
            </w:r>
            <w:r w:rsidRPr="00DC42D6">
              <w:rPr>
                <w:szCs w:val="18"/>
              </w:rPr>
              <w:t xml:space="preserve">requirements and </w:t>
            </w:r>
            <w:r w:rsidR="002211DC" w:rsidRPr="00DC42D6">
              <w:rPr>
                <w:szCs w:val="18"/>
              </w:rPr>
              <w:t>are</w:t>
            </w:r>
            <w:r w:rsidRPr="00DC42D6">
              <w:rPr>
                <w:szCs w:val="18"/>
              </w:rPr>
              <w:t xml:space="preserve"> satisfactory to carry out the operations / contract requirements safely and effectively for the full duration</w:t>
            </w:r>
            <w:r w:rsidR="00AC2EF4" w:rsidRPr="00DC42D6">
              <w:rPr>
                <w:szCs w:val="18"/>
              </w:rPr>
              <w:t>?</w:t>
            </w:r>
          </w:p>
        </w:tc>
        <w:tc>
          <w:tcPr>
            <w:tcW w:w="567" w:type="dxa"/>
            <w:gridSpan w:val="2"/>
            <w:vAlign w:val="center"/>
          </w:tcPr>
          <w:p w14:paraId="5D3449A1" w14:textId="77777777" w:rsidR="00426848" w:rsidRPr="008F36AC" w:rsidRDefault="00426848" w:rsidP="00610DD8">
            <w:pPr>
              <w:spacing w:before="80" w:after="80"/>
              <w:jc w:val="center"/>
              <w:rPr>
                <w:rFonts w:ascii="Arial" w:hAnsi="Arial" w:cs="Arial"/>
                <w:sz w:val="20"/>
              </w:rPr>
            </w:pPr>
          </w:p>
        </w:tc>
        <w:tc>
          <w:tcPr>
            <w:tcW w:w="567" w:type="dxa"/>
            <w:vAlign w:val="center"/>
          </w:tcPr>
          <w:p w14:paraId="39F99E0C" w14:textId="77777777" w:rsidR="00426848" w:rsidRPr="008F36AC" w:rsidRDefault="00426848" w:rsidP="00610DD8">
            <w:pPr>
              <w:spacing w:before="80" w:after="80"/>
              <w:jc w:val="center"/>
              <w:rPr>
                <w:rFonts w:ascii="Arial" w:hAnsi="Arial" w:cs="Arial"/>
                <w:sz w:val="20"/>
              </w:rPr>
            </w:pPr>
          </w:p>
        </w:tc>
        <w:tc>
          <w:tcPr>
            <w:tcW w:w="3997" w:type="dxa"/>
          </w:tcPr>
          <w:p w14:paraId="3831162A" w14:textId="77777777" w:rsidR="00426848" w:rsidRPr="00904275" w:rsidRDefault="00426848" w:rsidP="00426848">
            <w:pPr>
              <w:spacing w:before="80" w:after="80"/>
              <w:rPr>
                <w:rFonts w:ascii="Arial" w:hAnsi="Arial" w:cs="Arial"/>
                <w:color w:val="000000" w:themeColor="text1"/>
                <w:sz w:val="18"/>
              </w:rPr>
            </w:pPr>
          </w:p>
        </w:tc>
      </w:tr>
      <w:tr w:rsidR="00FC502E" w14:paraId="5C5EC15C" w14:textId="77777777" w:rsidTr="00610DD8">
        <w:trPr>
          <w:hidden/>
        </w:trPr>
        <w:tc>
          <w:tcPr>
            <w:tcW w:w="712" w:type="dxa"/>
          </w:tcPr>
          <w:p w14:paraId="0DFACB61" w14:textId="77777777" w:rsidR="00FC502E" w:rsidRPr="00DB0598" w:rsidRDefault="00FC502E" w:rsidP="00FC502E">
            <w:pPr>
              <w:pStyle w:val="Heading2"/>
              <w:keepNext w:val="0"/>
              <w:keepLines w:val="0"/>
              <w:numPr>
                <w:ilvl w:val="1"/>
                <w:numId w:val="7"/>
              </w:numPr>
              <w:spacing w:before="80" w:after="80"/>
              <w:ind w:left="432"/>
              <w:jc w:val="both"/>
              <w:outlineLvl w:val="1"/>
              <w:rPr>
                <w:rFonts w:cs="Arial"/>
                <w:vanish/>
              </w:rPr>
            </w:pPr>
          </w:p>
        </w:tc>
        <w:tc>
          <w:tcPr>
            <w:tcW w:w="4250" w:type="dxa"/>
            <w:gridSpan w:val="5"/>
          </w:tcPr>
          <w:p w14:paraId="6958FB90" w14:textId="17636F4F" w:rsidR="00FC502E" w:rsidRPr="00DC42D6" w:rsidRDefault="002211DC" w:rsidP="00DC42D6">
            <w:pPr>
              <w:pStyle w:val="Heading2"/>
              <w:rPr>
                <w:szCs w:val="18"/>
              </w:rPr>
            </w:pPr>
            <w:r w:rsidRPr="00DC42D6">
              <w:rPr>
                <w:szCs w:val="18"/>
              </w:rPr>
              <w:t xml:space="preserve">Does the vessel comply </w:t>
            </w:r>
            <w:r w:rsidR="00432B47" w:rsidRPr="00DC42D6">
              <w:rPr>
                <w:szCs w:val="18"/>
              </w:rPr>
              <w:t>with MLC 2006</w:t>
            </w:r>
            <w:r w:rsidR="00BF44C2" w:rsidRPr="00DC42D6">
              <w:rPr>
                <w:szCs w:val="18"/>
              </w:rPr>
              <w:t xml:space="preserve"> and have </w:t>
            </w:r>
            <w:r w:rsidR="00801FD9" w:rsidRPr="00DC42D6">
              <w:rPr>
                <w:szCs w:val="18"/>
              </w:rPr>
              <w:t xml:space="preserve">the </w:t>
            </w:r>
            <w:r w:rsidR="00BF44C2" w:rsidRPr="00DC42D6">
              <w:rPr>
                <w:szCs w:val="18"/>
              </w:rPr>
              <w:t>required certification?</w:t>
            </w:r>
          </w:p>
        </w:tc>
        <w:tc>
          <w:tcPr>
            <w:tcW w:w="567" w:type="dxa"/>
            <w:gridSpan w:val="2"/>
            <w:vAlign w:val="center"/>
          </w:tcPr>
          <w:p w14:paraId="15B7AD6A" w14:textId="77777777" w:rsidR="00FC502E" w:rsidRPr="008F36AC" w:rsidRDefault="00FC502E" w:rsidP="00610DD8">
            <w:pPr>
              <w:spacing w:before="80" w:after="80"/>
              <w:jc w:val="center"/>
              <w:rPr>
                <w:rFonts w:ascii="Arial" w:hAnsi="Arial" w:cs="Arial"/>
                <w:sz w:val="20"/>
              </w:rPr>
            </w:pPr>
          </w:p>
        </w:tc>
        <w:tc>
          <w:tcPr>
            <w:tcW w:w="567" w:type="dxa"/>
            <w:vAlign w:val="center"/>
          </w:tcPr>
          <w:p w14:paraId="428476C7" w14:textId="77777777" w:rsidR="00FC502E" w:rsidRPr="008F36AC" w:rsidRDefault="00FC502E" w:rsidP="00610DD8">
            <w:pPr>
              <w:spacing w:before="80" w:after="80"/>
              <w:jc w:val="center"/>
              <w:rPr>
                <w:rFonts w:ascii="Arial" w:hAnsi="Arial" w:cs="Arial"/>
                <w:sz w:val="20"/>
              </w:rPr>
            </w:pPr>
          </w:p>
        </w:tc>
        <w:tc>
          <w:tcPr>
            <w:tcW w:w="3997" w:type="dxa"/>
          </w:tcPr>
          <w:p w14:paraId="6ECD7DC4" w14:textId="77777777" w:rsidR="00FC502E" w:rsidRPr="00904275" w:rsidRDefault="00FC502E" w:rsidP="00426848">
            <w:pPr>
              <w:spacing w:before="80" w:after="80"/>
              <w:rPr>
                <w:rFonts w:ascii="Arial" w:hAnsi="Arial" w:cs="Arial"/>
                <w:color w:val="000000" w:themeColor="text1"/>
                <w:sz w:val="18"/>
              </w:rPr>
            </w:pPr>
          </w:p>
        </w:tc>
      </w:tr>
      <w:tr w:rsidR="00791B59" w14:paraId="65F4ACAD" w14:textId="77777777" w:rsidTr="00791B59">
        <w:trPr>
          <w:trHeight w:val="129"/>
        </w:trPr>
        <w:tc>
          <w:tcPr>
            <w:tcW w:w="10093" w:type="dxa"/>
            <w:gridSpan w:val="10"/>
          </w:tcPr>
          <w:p w14:paraId="3A2CDBAF" w14:textId="77777777" w:rsidR="00791B59" w:rsidRPr="00791B59" w:rsidRDefault="00791B59" w:rsidP="00426848">
            <w:pPr>
              <w:spacing w:before="80" w:after="80"/>
              <w:rPr>
                <w:rFonts w:ascii="Arial" w:hAnsi="Arial" w:cs="Arial"/>
                <w:sz w:val="12"/>
              </w:rPr>
            </w:pPr>
          </w:p>
        </w:tc>
      </w:tr>
      <w:tr w:rsidR="00F202E4" w14:paraId="41D87FE0" w14:textId="77777777" w:rsidTr="000902B9">
        <w:trPr>
          <w:trHeight w:val="567"/>
        </w:trPr>
        <w:tc>
          <w:tcPr>
            <w:tcW w:w="1515" w:type="dxa"/>
            <w:gridSpan w:val="2"/>
            <w:vMerge w:val="restart"/>
          </w:tcPr>
          <w:p w14:paraId="76915C76" w14:textId="77777777" w:rsidR="00F202E4" w:rsidRDefault="00F202E4" w:rsidP="00791B59">
            <w:pPr>
              <w:pStyle w:val="Heading2"/>
              <w:keepNext w:val="0"/>
              <w:keepLines w:val="0"/>
              <w:numPr>
                <w:ilvl w:val="1"/>
                <w:numId w:val="7"/>
              </w:numPr>
              <w:spacing w:before="80" w:after="80"/>
              <w:ind w:left="432"/>
              <w:jc w:val="both"/>
              <w:outlineLvl w:val="1"/>
              <w:rPr>
                <w:rFonts w:cs="Arial"/>
              </w:rPr>
            </w:pPr>
          </w:p>
        </w:tc>
        <w:tc>
          <w:tcPr>
            <w:tcW w:w="2597" w:type="dxa"/>
            <w:gridSpan w:val="3"/>
            <w:vAlign w:val="center"/>
          </w:tcPr>
          <w:p w14:paraId="4194FF1F" w14:textId="77777777" w:rsidR="00F202E4" w:rsidRPr="000902B9" w:rsidRDefault="00F202E4" w:rsidP="001D11D3">
            <w:pPr>
              <w:spacing w:before="80" w:after="80"/>
              <w:jc w:val="center"/>
              <w:rPr>
                <w:rFonts w:ascii="Arial" w:hAnsi="Arial" w:cs="Arial"/>
                <w:b/>
                <w:sz w:val="18"/>
              </w:rPr>
            </w:pPr>
            <w:r w:rsidRPr="000902B9">
              <w:rPr>
                <w:rFonts w:ascii="Arial" w:hAnsi="Arial" w:cs="Arial"/>
                <w:b/>
                <w:sz w:val="18"/>
              </w:rPr>
              <w:t>Time in years / months</w:t>
            </w:r>
          </w:p>
        </w:tc>
        <w:tc>
          <w:tcPr>
            <w:tcW w:w="992" w:type="dxa"/>
            <w:gridSpan w:val="2"/>
            <w:vMerge w:val="restart"/>
            <w:vAlign w:val="center"/>
          </w:tcPr>
          <w:p w14:paraId="0C0C239A" w14:textId="77777777" w:rsidR="00F202E4" w:rsidRPr="000902B9" w:rsidRDefault="00F202E4" w:rsidP="001D11D3">
            <w:pPr>
              <w:spacing w:before="80" w:after="80"/>
              <w:jc w:val="center"/>
              <w:rPr>
                <w:rFonts w:ascii="Arial" w:hAnsi="Arial" w:cs="Arial"/>
                <w:b/>
                <w:sz w:val="18"/>
              </w:rPr>
            </w:pPr>
            <w:r w:rsidRPr="000902B9">
              <w:rPr>
                <w:rFonts w:ascii="Arial" w:hAnsi="Arial" w:cs="Arial"/>
                <w:b/>
                <w:sz w:val="18"/>
              </w:rPr>
              <w:t>DP Cert.</w:t>
            </w:r>
          </w:p>
          <w:p w14:paraId="48BE8E88" w14:textId="6A7906CD" w:rsidR="00F202E4" w:rsidRDefault="00BF67F7" w:rsidP="001D11D3">
            <w:pPr>
              <w:spacing w:before="80" w:after="80"/>
              <w:jc w:val="center"/>
              <w:rPr>
                <w:rFonts w:ascii="Arial" w:hAnsi="Arial" w:cs="Arial"/>
                <w:sz w:val="18"/>
              </w:rPr>
            </w:pPr>
            <w:r w:rsidRPr="000902B9">
              <w:rPr>
                <w:rFonts w:ascii="Arial" w:hAnsi="Arial" w:cs="Arial"/>
                <w:b/>
                <w:sz w:val="18"/>
              </w:rPr>
              <w:t>e.g.,</w:t>
            </w:r>
            <w:r w:rsidR="00F202E4" w:rsidRPr="000902B9">
              <w:rPr>
                <w:rFonts w:ascii="Arial" w:hAnsi="Arial" w:cs="Arial"/>
                <w:b/>
                <w:sz w:val="18"/>
              </w:rPr>
              <w:t xml:space="preserve"> Full</w:t>
            </w:r>
          </w:p>
        </w:tc>
        <w:tc>
          <w:tcPr>
            <w:tcW w:w="992" w:type="dxa"/>
            <w:gridSpan w:val="2"/>
            <w:vMerge w:val="restart"/>
            <w:vAlign w:val="center"/>
          </w:tcPr>
          <w:p w14:paraId="516ECB1A" w14:textId="77777777" w:rsidR="00F202E4" w:rsidRPr="000902B9" w:rsidRDefault="00F202E4" w:rsidP="001D11D3">
            <w:pPr>
              <w:spacing w:before="80" w:after="80"/>
              <w:jc w:val="center"/>
              <w:rPr>
                <w:rFonts w:ascii="Arial" w:hAnsi="Arial" w:cs="Arial"/>
                <w:b/>
                <w:sz w:val="18"/>
              </w:rPr>
            </w:pPr>
            <w:r w:rsidRPr="000902B9">
              <w:rPr>
                <w:rFonts w:ascii="Arial" w:hAnsi="Arial" w:cs="Arial"/>
                <w:b/>
                <w:sz w:val="18"/>
              </w:rPr>
              <w:t>DP hours on desk</w:t>
            </w:r>
          </w:p>
        </w:tc>
        <w:tc>
          <w:tcPr>
            <w:tcW w:w="3997" w:type="dxa"/>
            <w:vMerge w:val="restart"/>
          </w:tcPr>
          <w:p w14:paraId="22727A2A" w14:textId="77777777" w:rsidR="006E0B75" w:rsidRPr="000902B9" w:rsidRDefault="006E0B75" w:rsidP="006E0B75">
            <w:pPr>
              <w:spacing w:before="80" w:after="80"/>
              <w:jc w:val="both"/>
              <w:rPr>
                <w:rFonts w:ascii="Arial" w:hAnsi="Arial" w:cs="Arial"/>
                <w:b/>
                <w:sz w:val="18"/>
              </w:rPr>
            </w:pPr>
            <w:r w:rsidRPr="000902B9">
              <w:rPr>
                <w:rFonts w:ascii="Arial" w:hAnsi="Arial" w:cs="Arial"/>
                <w:b/>
                <w:sz w:val="18"/>
              </w:rPr>
              <w:t xml:space="preserve">Remarks / Comments </w:t>
            </w:r>
          </w:p>
          <w:p w14:paraId="1CC56F4F" w14:textId="77777777" w:rsidR="006E0B75" w:rsidRPr="006E0B75" w:rsidRDefault="006E0B75" w:rsidP="006E0B75">
            <w:pPr>
              <w:spacing w:before="80" w:after="80"/>
              <w:jc w:val="both"/>
              <w:rPr>
                <w:rFonts w:ascii="Arial" w:hAnsi="Arial" w:cs="Arial"/>
                <w:i/>
                <w:sz w:val="16"/>
              </w:rPr>
            </w:pPr>
            <w:r w:rsidRPr="006E0B75">
              <w:rPr>
                <w:rFonts w:ascii="Arial" w:hAnsi="Arial" w:cs="Arial"/>
                <w:i/>
                <w:sz w:val="16"/>
              </w:rPr>
              <w:t>(Complete for oncoming crew if a change is planned during the period of charter)</w:t>
            </w:r>
          </w:p>
          <w:p w14:paraId="5D4BD934" w14:textId="5F56B40E" w:rsidR="00F202E4" w:rsidRPr="00173330" w:rsidRDefault="006E0B75" w:rsidP="006E0B75">
            <w:pPr>
              <w:spacing w:before="80" w:after="80"/>
              <w:jc w:val="both"/>
              <w:rPr>
                <w:rFonts w:ascii="Arial" w:hAnsi="Arial" w:cs="Arial"/>
                <w:sz w:val="18"/>
              </w:rPr>
            </w:pPr>
            <w:r w:rsidRPr="006E0B75">
              <w:rPr>
                <w:rFonts w:ascii="Arial" w:hAnsi="Arial" w:cs="Arial"/>
                <w:i/>
                <w:sz w:val="16"/>
              </w:rPr>
              <w:t xml:space="preserve">(include other relevant training </w:t>
            </w:r>
            <w:r w:rsidR="00BF67F7" w:rsidRPr="006E0B75">
              <w:rPr>
                <w:rFonts w:ascii="Arial" w:hAnsi="Arial" w:cs="Arial"/>
                <w:i/>
                <w:sz w:val="16"/>
              </w:rPr>
              <w:t>e.g.,</w:t>
            </w:r>
            <w:r w:rsidRPr="006E0B75">
              <w:rPr>
                <w:rFonts w:ascii="Arial" w:hAnsi="Arial" w:cs="Arial"/>
                <w:i/>
                <w:sz w:val="16"/>
              </w:rPr>
              <w:t xml:space="preserve"> Winch Operator, Project Experience, DP Maintenance)</w:t>
            </w:r>
          </w:p>
        </w:tc>
      </w:tr>
      <w:tr w:rsidR="00F202E4" w14:paraId="42A9B674" w14:textId="77777777" w:rsidTr="000902B9">
        <w:tc>
          <w:tcPr>
            <w:tcW w:w="1515" w:type="dxa"/>
            <w:gridSpan w:val="2"/>
            <w:vMerge/>
          </w:tcPr>
          <w:p w14:paraId="29AE8201" w14:textId="77777777" w:rsidR="00F202E4" w:rsidRDefault="00F202E4" w:rsidP="00426848">
            <w:pPr>
              <w:spacing w:before="80" w:after="80"/>
              <w:jc w:val="both"/>
              <w:rPr>
                <w:rFonts w:ascii="Arial" w:hAnsi="Arial" w:cs="Arial"/>
                <w:sz w:val="20"/>
              </w:rPr>
            </w:pPr>
          </w:p>
        </w:tc>
        <w:tc>
          <w:tcPr>
            <w:tcW w:w="1038" w:type="dxa"/>
            <w:vAlign w:val="center"/>
          </w:tcPr>
          <w:p w14:paraId="26BE1ABC" w14:textId="77777777" w:rsidR="00F202E4" w:rsidRPr="000902B9" w:rsidRDefault="00F202E4" w:rsidP="001D11D3">
            <w:pPr>
              <w:spacing w:before="80" w:after="80"/>
              <w:jc w:val="center"/>
              <w:rPr>
                <w:rFonts w:ascii="Arial" w:hAnsi="Arial" w:cs="Arial"/>
                <w:b/>
                <w:sz w:val="18"/>
              </w:rPr>
            </w:pPr>
            <w:r w:rsidRPr="000902B9">
              <w:rPr>
                <w:rFonts w:ascii="Arial" w:hAnsi="Arial" w:cs="Arial"/>
                <w:b/>
                <w:sz w:val="18"/>
              </w:rPr>
              <w:t>Industry</w:t>
            </w:r>
          </w:p>
        </w:tc>
        <w:tc>
          <w:tcPr>
            <w:tcW w:w="708" w:type="dxa"/>
            <w:vAlign w:val="center"/>
          </w:tcPr>
          <w:p w14:paraId="661464E1" w14:textId="77777777" w:rsidR="00F202E4" w:rsidRPr="000902B9" w:rsidRDefault="00F202E4" w:rsidP="001D11D3">
            <w:pPr>
              <w:spacing w:before="80" w:after="80"/>
              <w:jc w:val="center"/>
              <w:rPr>
                <w:rFonts w:ascii="Arial" w:hAnsi="Arial" w:cs="Arial"/>
                <w:b/>
                <w:sz w:val="18"/>
              </w:rPr>
            </w:pPr>
            <w:r w:rsidRPr="000902B9">
              <w:rPr>
                <w:rFonts w:ascii="Arial" w:hAnsi="Arial" w:cs="Arial"/>
                <w:b/>
                <w:sz w:val="18"/>
              </w:rPr>
              <w:t>Rank</w:t>
            </w:r>
          </w:p>
        </w:tc>
        <w:tc>
          <w:tcPr>
            <w:tcW w:w="851" w:type="dxa"/>
            <w:vAlign w:val="center"/>
          </w:tcPr>
          <w:p w14:paraId="376EE9A0" w14:textId="77777777" w:rsidR="00F202E4" w:rsidRPr="000902B9" w:rsidRDefault="00F202E4" w:rsidP="001D11D3">
            <w:pPr>
              <w:spacing w:before="80" w:after="80"/>
              <w:jc w:val="center"/>
              <w:rPr>
                <w:rFonts w:ascii="Arial" w:hAnsi="Arial" w:cs="Arial"/>
                <w:b/>
                <w:sz w:val="18"/>
              </w:rPr>
            </w:pPr>
            <w:r w:rsidRPr="000902B9">
              <w:rPr>
                <w:rFonts w:ascii="Arial" w:hAnsi="Arial" w:cs="Arial"/>
                <w:b/>
                <w:sz w:val="18"/>
              </w:rPr>
              <w:t>Vessel</w:t>
            </w:r>
          </w:p>
        </w:tc>
        <w:tc>
          <w:tcPr>
            <w:tcW w:w="992" w:type="dxa"/>
            <w:gridSpan w:val="2"/>
            <w:vMerge/>
            <w:vAlign w:val="center"/>
          </w:tcPr>
          <w:p w14:paraId="35056974" w14:textId="77777777" w:rsidR="00F202E4" w:rsidRPr="00173330" w:rsidRDefault="00F202E4" w:rsidP="001D11D3">
            <w:pPr>
              <w:spacing w:before="80" w:after="80"/>
              <w:jc w:val="center"/>
              <w:rPr>
                <w:rFonts w:ascii="Arial" w:hAnsi="Arial" w:cs="Arial"/>
                <w:sz w:val="18"/>
              </w:rPr>
            </w:pPr>
          </w:p>
        </w:tc>
        <w:tc>
          <w:tcPr>
            <w:tcW w:w="992" w:type="dxa"/>
            <w:gridSpan w:val="2"/>
            <w:vMerge/>
            <w:vAlign w:val="center"/>
          </w:tcPr>
          <w:p w14:paraId="2BAB682D" w14:textId="77777777" w:rsidR="00F202E4" w:rsidRPr="00173330" w:rsidRDefault="00F202E4" w:rsidP="001D11D3">
            <w:pPr>
              <w:spacing w:before="80" w:after="80"/>
              <w:jc w:val="center"/>
              <w:rPr>
                <w:rFonts w:ascii="Arial" w:hAnsi="Arial" w:cs="Arial"/>
                <w:sz w:val="18"/>
              </w:rPr>
            </w:pPr>
          </w:p>
        </w:tc>
        <w:tc>
          <w:tcPr>
            <w:tcW w:w="3997" w:type="dxa"/>
            <w:vMerge/>
          </w:tcPr>
          <w:p w14:paraId="69C84270" w14:textId="77777777" w:rsidR="00F202E4" w:rsidRPr="00173330" w:rsidRDefault="00F202E4" w:rsidP="00426848">
            <w:pPr>
              <w:spacing w:before="80" w:after="80"/>
              <w:rPr>
                <w:rFonts w:ascii="Arial" w:hAnsi="Arial" w:cs="Arial"/>
                <w:sz w:val="18"/>
              </w:rPr>
            </w:pPr>
          </w:p>
        </w:tc>
      </w:tr>
      <w:tr w:rsidR="001D11D3" w14:paraId="2B920394" w14:textId="77777777" w:rsidTr="000902B9">
        <w:tc>
          <w:tcPr>
            <w:tcW w:w="1515" w:type="dxa"/>
            <w:gridSpan w:val="2"/>
          </w:tcPr>
          <w:p w14:paraId="03C94BF9" w14:textId="77777777" w:rsidR="001D11D3" w:rsidRPr="000902B9" w:rsidRDefault="001D11D3" w:rsidP="00426848">
            <w:pPr>
              <w:spacing w:before="80" w:after="80"/>
              <w:jc w:val="both"/>
              <w:rPr>
                <w:rFonts w:ascii="Arial" w:hAnsi="Arial" w:cs="Arial"/>
                <w:b/>
                <w:sz w:val="18"/>
              </w:rPr>
            </w:pPr>
            <w:r w:rsidRPr="000902B9">
              <w:rPr>
                <w:rFonts w:ascii="Arial" w:hAnsi="Arial" w:cs="Arial"/>
                <w:b/>
                <w:sz w:val="18"/>
              </w:rPr>
              <w:t>Master</w:t>
            </w:r>
          </w:p>
        </w:tc>
        <w:tc>
          <w:tcPr>
            <w:tcW w:w="1038" w:type="dxa"/>
          </w:tcPr>
          <w:p w14:paraId="5C743C0A"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72302864"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3C8A7F96"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284D6FB1"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3DC296BE" w14:textId="77777777" w:rsidR="001D11D3" w:rsidRPr="00904275" w:rsidRDefault="001D11D3" w:rsidP="00426848">
            <w:pPr>
              <w:spacing w:before="80" w:after="80"/>
              <w:rPr>
                <w:rFonts w:ascii="Arial" w:hAnsi="Arial" w:cs="Arial"/>
                <w:color w:val="000000" w:themeColor="text1"/>
                <w:sz w:val="18"/>
              </w:rPr>
            </w:pPr>
          </w:p>
        </w:tc>
        <w:tc>
          <w:tcPr>
            <w:tcW w:w="3997" w:type="dxa"/>
          </w:tcPr>
          <w:p w14:paraId="6D1DCEC3" w14:textId="77777777" w:rsidR="001D11D3" w:rsidRPr="00904275" w:rsidRDefault="001D11D3" w:rsidP="00426848">
            <w:pPr>
              <w:spacing w:before="80" w:after="80"/>
              <w:rPr>
                <w:rFonts w:ascii="Arial" w:hAnsi="Arial" w:cs="Arial"/>
                <w:color w:val="000000" w:themeColor="text1"/>
                <w:sz w:val="18"/>
              </w:rPr>
            </w:pPr>
          </w:p>
        </w:tc>
      </w:tr>
      <w:tr w:rsidR="001D11D3" w14:paraId="164AEF04" w14:textId="77777777" w:rsidTr="000902B9">
        <w:tc>
          <w:tcPr>
            <w:tcW w:w="1515" w:type="dxa"/>
            <w:gridSpan w:val="2"/>
          </w:tcPr>
          <w:p w14:paraId="1BA01E9B" w14:textId="77777777" w:rsidR="001D11D3" w:rsidRPr="000902B9" w:rsidRDefault="001D11D3" w:rsidP="00426848">
            <w:pPr>
              <w:spacing w:before="80" w:after="80"/>
              <w:jc w:val="both"/>
              <w:rPr>
                <w:rFonts w:ascii="Arial" w:hAnsi="Arial" w:cs="Arial"/>
                <w:b/>
                <w:sz w:val="18"/>
              </w:rPr>
            </w:pPr>
            <w:r w:rsidRPr="000902B9">
              <w:rPr>
                <w:rFonts w:ascii="Arial" w:hAnsi="Arial" w:cs="Arial"/>
                <w:b/>
                <w:sz w:val="18"/>
              </w:rPr>
              <w:t>Ch. Mate</w:t>
            </w:r>
          </w:p>
        </w:tc>
        <w:tc>
          <w:tcPr>
            <w:tcW w:w="1038" w:type="dxa"/>
          </w:tcPr>
          <w:p w14:paraId="68C2F1FA"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19CA0393"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75F7ECA0"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433DA83E"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2F6C1E94" w14:textId="77777777" w:rsidR="001D11D3" w:rsidRPr="00904275" w:rsidRDefault="001D11D3" w:rsidP="00426848">
            <w:pPr>
              <w:spacing w:before="80" w:after="80"/>
              <w:rPr>
                <w:rFonts w:ascii="Arial" w:hAnsi="Arial" w:cs="Arial"/>
                <w:color w:val="000000" w:themeColor="text1"/>
                <w:sz w:val="18"/>
              </w:rPr>
            </w:pPr>
          </w:p>
        </w:tc>
        <w:tc>
          <w:tcPr>
            <w:tcW w:w="3997" w:type="dxa"/>
          </w:tcPr>
          <w:p w14:paraId="61DDD540" w14:textId="77777777" w:rsidR="001D11D3" w:rsidRPr="00904275" w:rsidRDefault="001D11D3" w:rsidP="00426848">
            <w:pPr>
              <w:spacing w:before="80" w:after="80"/>
              <w:rPr>
                <w:rFonts w:ascii="Arial" w:hAnsi="Arial" w:cs="Arial"/>
                <w:color w:val="000000" w:themeColor="text1"/>
                <w:sz w:val="18"/>
              </w:rPr>
            </w:pPr>
          </w:p>
        </w:tc>
      </w:tr>
      <w:tr w:rsidR="001D11D3" w14:paraId="26BA1B0E" w14:textId="77777777" w:rsidTr="000902B9">
        <w:tc>
          <w:tcPr>
            <w:tcW w:w="1515" w:type="dxa"/>
            <w:gridSpan w:val="2"/>
          </w:tcPr>
          <w:p w14:paraId="53C01C1B" w14:textId="77777777" w:rsidR="001D11D3" w:rsidRPr="000902B9" w:rsidRDefault="001D11D3" w:rsidP="00426848">
            <w:pPr>
              <w:spacing w:before="80" w:after="80"/>
              <w:jc w:val="both"/>
              <w:rPr>
                <w:rFonts w:ascii="Arial" w:hAnsi="Arial" w:cs="Arial"/>
                <w:b/>
                <w:sz w:val="18"/>
              </w:rPr>
            </w:pPr>
            <w:r w:rsidRPr="000902B9">
              <w:rPr>
                <w:rFonts w:ascii="Arial" w:hAnsi="Arial" w:cs="Arial"/>
                <w:b/>
                <w:sz w:val="18"/>
              </w:rPr>
              <w:t>1</w:t>
            </w:r>
            <w:r w:rsidRPr="000902B9">
              <w:rPr>
                <w:rFonts w:ascii="Arial" w:hAnsi="Arial" w:cs="Arial"/>
                <w:b/>
                <w:sz w:val="18"/>
                <w:vertAlign w:val="superscript"/>
              </w:rPr>
              <w:t>st</w:t>
            </w:r>
            <w:r w:rsidRPr="000902B9">
              <w:rPr>
                <w:rFonts w:ascii="Arial" w:hAnsi="Arial" w:cs="Arial"/>
                <w:b/>
                <w:sz w:val="18"/>
              </w:rPr>
              <w:t xml:space="preserve"> / 2</w:t>
            </w:r>
            <w:r w:rsidRPr="000902B9">
              <w:rPr>
                <w:rFonts w:ascii="Arial" w:hAnsi="Arial" w:cs="Arial"/>
                <w:b/>
                <w:sz w:val="18"/>
                <w:vertAlign w:val="superscript"/>
              </w:rPr>
              <w:t>nd</w:t>
            </w:r>
            <w:r w:rsidRPr="000902B9">
              <w:rPr>
                <w:rFonts w:ascii="Arial" w:hAnsi="Arial" w:cs="Arial"/>
                <w:b/>
                <w:sz w:val="18"/>
              </w:rPr>
              <w:t xml:space="preserve"> Off</w:t>
            </w:r>
          </w:p>
        </w:tc>
        <w:tc>
          <w:tcPr>
            <w:tcW w:w="1038" w:type="dxa"/>
          </w:tcPr>
          <w:p w14:paraId="0C0325BB"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6FCB3C51"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62D5D0E8"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3FBC3A42"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3313D7FC" w14:textId="77777777" w:rsidR="001D11D3" w:rsidRPr="00904275" w:rsidRDefault="001D11D3" w:rsidP="00426848">
            <w:pPr>
              <w:spacing w:before="80" w:after="80"/>
              <w:rPr>
                <w:rFonts w:ascii="Arial" w:hAnsi="Arial" w:cs="Arial"/>
                <w:color w:val="000000" w:themeColor="text1"/>
                <w:sz w:val="18"/>
              </w:rPr>
            </w:pPr>
          </w:p>
        </w:tc>
        <w:tc>
          <w:tcPr>
            <w:tcW w:w="3997" w:type="dxa"/>
          </w:tcPr>
          <w:p w14:paraId="1B51A881" w14:textId="77777777" w:rsidR="001D11D3" w:rsidRPr="00904275" w:rsidRDefault="001D11D3" w:rsidP="00426848">
            <w:pPr>
              <w:spacing w:before="80" w:after="80"/>
              <w:rPr>
                <w:rFonts w:ascii="Arial" w:hAnsi="Arial" w:cs="Arial"/>
                <w:color w:val="000000" w:themeColor="text1"/>
                <w:sz w:val="18"/>
              </w:rPr>
            </w:pPr>
          </w:p>
        </w:tc>
      </w:tr>
      <w:tr w:rsidR="001D11D3" w14:paraId="19FBD03B" w14:textId="77777777" w:rsidTr="000902B9">
        <w:tc>
          <w:tcPr>
            <w:tcW w:w="1515" w:type="dxa"/>
            <w:gridSpan w:val="2"/>
          </w:tcPr>
          <w:p w14:paraId="4CACB8C9" w14:textId="77777777" w:rsidR="001D11D3" w:rsidRPr="000902B9" w:rsidRDefault="001D11D3" w:rsidP="00426848">
            <w:pPr>
              <w:spacing w:before="80" w:after="80"/>
              <w:jc w:val="both"/>
              <w:rPr>
                <w:rFonts w:ascii="Arial" w:hAnsi="Arial" w:cs="Arial"/>
                <w:b/>
                <w:sz w:val="18"/>
              </w:rPr>
            </w:pPr>
            <w:r w:rsidRPr="000902B9">
              <w:rPr>
                <w:rFonts w:ascii="Arial" w:hAnsi="Arial" w:cs="Arial"/>
                <w:b/>
                <w:sz w:val="18"/>
              </w:rPr>
              <w:t>1</w:t>
            </w:r>
            <w:r w:rsidRPr="000902B9">
              <w:rPr>
                <w:rFonts w:ascii="Arial" w:hAnsi="Arial" w:cs="Arial"/>
                <w:b/>
                <w:sz w:val="18"/>
                <w:vertAlign w:val="superscript"/>
              </w:rPr>
              <w:t>st</w:t>
            </w:r>
            <w:r w:rsidRPr="000902B9">
              <w:rPr>
                <w:rFonts w:ascii="Arial" w:hAnsi="Arial" w:cs="Arial"/>
                <w:b/>
                <w:sz w:val="18"/>
              </w:rPr>
              <w:t xml:space="preserve"> / 2</w:t>
            </w:r>
            <w:r w:rsidRPr="000902B9">
              <w:rPr>
                <w:rFonts w:ascii="Arial" w:hAnsi="Arial" w:cs="Arial"/>
                <w:b/>
                <w:sz w:val="18"/>
                <w:vertAlign w:val="superscript"/>
              </w:rPr>
              <w:t>nd</w:t>
            </w:r>
            <w:r w:rsidRPr="000902B9">
              <w:rPr>
                <w:rFonts w:ascii="Arial" w:hAnsi="Arial" w:cs="Arial"/>
                <w:b/>
                <w:sz w:val="18"/>
              </w:rPr>
              <w:t xml:space="preserve"> Off</w:t>
            </w:r>
          </w:p>
        </w:tc>
        <w:tc>
          <w:tcPr>
            <w:tcW w:w="1038" w:type="dxa"/>
          </w:tcPr>
          <w:p w14:paraId="1939C28D"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57E9524B"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2D06F47E"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7EDE592A"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330FA6D5" w14:textId="77777777" w:rsidR="001D11D3" w:rsidRPr="00904275" w:rsidRDefault="001D11D3" w:rsidP="00426848">
            <w:pPr>
              <w:spacing w:before="80" w:after="80"/>
              <w:rPr>
                <w:rFonts w:ascii="Arial" w:hAnsi="Arial" w:cs="Arial"/>
                <w:color w:val="000000" w:themeColor="text1"/>
                <w:sz w:val="18"/>
              </w:rPr>
            </w:pPr>
          </w:p>
        </w:tc>
        <w:tc>
          <w:tcPr>
            <w:tcW w:w="3997" w:type="dxa"/>
          </w:tcPr>
          <w:p w14:paraId="7A7FF58B" w14:textId="77777777" w:rsidR="001D11D3" w:rsidRPr="00904275" w:rsidRDefault="001D11D3" w:rsidP="00426848">
            <w:pPr>
              <w:spacing w:before="80" w:after="80"/>
              <w:rPr>
                <w:rFonts w:ascii="Arial" w:hAnsi="Arial" w:cs="Arial"/>
                <w:color w:val="000000" w:themeColor="text1"/>
                <w:sz w:val="18"/>
              </w:rPr>
            </w:pPr>
          </w:p>
        </w:tc>
      </w:tr>
      <w:tr w:rsidR="001D11D3" w14:paraId="6E648A7D" w14:textId="77777777" w:rsidTr="000902B9">
        <w:tc>
          <w:tcPr>
            <w:tcW w:w="1515" w:type="dxa"/>
            <w:gridSpan w:val="2"/>
          </w:tcPr>
          <w:p w14:paraId="6C702F4A" w14:textId="77777777" w:rsidR="001D11D3" w:rsidRPr="000902B9" w:rsidRDefault="001D11D3" w:rsidP="00426848">
            <w:pPr>
              <w:spacing w:before="80" w:after="80"/>
              <w:jc w:val="both"/>
              <w:rPr>
                <w:rFonts w:ascii="Arial" w:hAnsi="Arial" w:cs="Arial"/>
                <w:b/>
                <w:sz w:val="18"/>
              </w:rPr>
            </w:pPr>
            <w:r w:rsidRPr="000902B9">
              <w:rPr>
                <w:rFonts w:ascii="Arial" w:hAnsi="Arial" w:cs="Arial"/>
                <w:b/>
                <w:sz w:val="18"/>
              </w:rPr>
              <w:t>Ch. Eng</w:t>
            </w:r>
          </w:p>
        </w:tc>
        <w:tc>
          <w:tcPr>
            <w:tcW w:w="1038" w:type="dxa"/>
          </w:tcPr>
          <w:p w14:paraId="26D30B24"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095F353B"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2489C10C"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53BFAE11"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7B85B1AA" w14:textId="77777777" w:rsidR="001D11D3" w:rsidRPr="00904275" w:rsidRDefault="001D11D3" w:rsidP="00426848">
            <w:pPr>
              <w:spacing w:before="80" w:after="80"/>
              <w:rPr>
                <w:rFonts w:ascii="Arial" w:hAnsi="Arial" w:cs="Arial"/>
                <w:color w:val="000000" w:themeColor="text1"/>
                <w:sz w:val="18"/>
              </w:rPr>
            </w:pPr>
          </w:p>
        </w:tc>
        <w:tc>
          <w:tcPr>
            <w:tcW w:w="3997" w:type="dxa"/>
          </w:tcPr>
          <w:p w14:paraId="52FDD1C0" w14:textId="77777777" w:rsidR="001D11D3" w:rsidRPr="00904275" w:rsidRDefault="001D11D3" w:rsidP="00426848">
            <w:pPr>
              <w:spacing w:before="80" w:after="80"/>
              <w:rPr>
                <w:rFonts w:ascii="Arial" w:hAnsi="Arial" w:cs="Arial"/>
                <w:color w:val="000000" w:themeColor="text1"/>
                <w:sz w:val="18"/>
              </w:rPr>
            </w:pPr>
          </w:p>
        </w:tc>
      </w:tr>
      <w:tr w:rsidR="005F6AF4" w14:paraId="59357817" w14:textId="77777777" w:rsidTr="000902B9">
        <w:tc>
          <w:tcPr>
            <w:tcW w:w="1515" w:type="dxa"/>
            <w:gridSpan w:val="2"/>
          </w:tcPr>
          <w:p w14:paraId="01EE9F70" w14:textId="797723FB" w:rsidR="005F6AF4" w:rsidRPr="000902B9" w:rsidRDefault="005F6AF4" w:rsidP="00426848">
            <w:pPr>
              <w:spacing w:before="80" w:after="80"/>
              <w:jc w:val="both"/>
              <w:rPr>
                <w:rFonts w:ascii="Arial" w:hAnsi="Arial" w:cs="Arial"/>
                <w:b/>
                <w:sz w:val="18"/>
              </w:rPr>
            </w:pPr>
            <w:r w:rsidRPr="005F6AF4">
              <w:rPr>
                <w:rFonts w:ascii="Arial" w:hAnsi="Arial" w:cs="Arial"/>
                <w:b/>
                <w:sz w:val="18"/>
              </w:rPr>
              <w:t>1st / 2nd Eng</w:t>
            </w:r>
          </w:p>
        </w:tc>
        <w:tc>
          <w:tcPr>
            <w:tcW w:w="1038" w:type="dxa"/>
          </w:tcPr>
          <w:p w14:paraId="3A67399F" w14:textId="77777777" w:rsidR="005F6AF4" w:rsidRPr="00904275" w:rsidRDefault="005F6AF4" w:rsidP="00426848">
            <w:pPr>
              <w:spacing w:before="80" w:after="80"/>
              <w:jc w:val="both"/>
              <w:rPr>
                <w:rFonts w:ascii="Arial" w:hAnsi="Arial" w:cs="Arial"/>
                <w:color w:val="000000" w:themeColor="text1"/>
                <w:sz w:val="18"/>
              </w:rPr>
            </w:pPr>
          </w:p>
        </w:tc>
        <w:tc>
          <w:tcPr>
            <w:tcW w:w="708" w:type="dxa"/>
          </w:tcPr>
          <w:p w14:paraId="251A4981" w14:textId="77777777" w:rsidR="005F6AF4" w:rsidRPr="00904275" w:rsidRDefault="005F6AF4" w:rsidP="00426848">
            <w:pPr>
              <w:spacing w:before="80" w:after="80"/>
              <w:jc w:val="both"/>
              <w:rPr>
                <w:rFonts w:ascii="Arial" w:hAnsi="Arial" w:cs="Arial"/>
                <w:color w:val="000000" w:themeColor="text1"/>
                <w:sz w:val="18"/>
              </w:rPr>
            </w:pPr>
          </w:p>
        </w:tc>
        <w:tc>
          <w:tcPr>
            <w:tcW w:w="851" w:type="dxa"/>
          </w:tcPr>
          <w:p w14:paraId="7C82A1F1" w14:textId="77777777" w:rsidR="005F6AF4" w:rsidRPr="00904275" w:rsidRDefault="005F6AF4" w:rsidP="00426848">
            <w:pPr>
              <w:spacing w:before="80" w:after="80"/>
              <w:jc w:val="both"/>
              <w:rPr>
                <w:rFonts w:ascii="Arial" w:hAnsi="Arial" w:cs="Arial"/>
                <w:color w:val="000000" w:themeColor="text1"/>
                <w:sz w:val="18"/>
              </w:rPr>
            </w:pPr>
          </w:p>
        </w:tc>
        <w:tc>
          <w:tcPr>
            <w:tcW w:w="992" w:type="dxa"/>
            <w:gridSpan w:val="2"/>
          </w:tcPr>
          <w:p w14:paraId="3A8B90B7" w14:textId="77777777" w:rsidR="005F6AF4" w:rsidRPr="00904275" w:rsidRDefault="005F6AF4" w:rsidP="00426848">
            <w:pPr>
              <w:spacing w:before="80" w:after="80"/>
              <w:rPr>
                <w:rFonts w:ascii="Arial" w:hAnsi="Arial" w:cs="Arial"/>
                <w:color w:val="000000" w:themeColor="text1"/>
                <w:sz w:val="18"/>
              </w:rPr>
            </w:pPr>
          </w:p>
        </w:tc>
        <w:tc>
          <w:tcPr>
            <w:tcW w:w="992" w:type="dxa"/>
            <w:gridSpan w:val="2"/>
          </w:tcPr>
          <w:p w14:paraId="173B8131" w14:textId="77777777" w:rsidR="005F6AF4" w:rsidRPr="00904275" w:rsidRDefault="005F6AF4" w:rsidP="00426848">
            <w:pPr>
              <w:spacing w:before="80" w:after="80"/>
              <w:rPr>
                <w:rFonts w:ascii="Arial" w:hAnsi="Arial" w:cs="Arial"/>
                <w:color w:val="000000" w:themeColor="text1"/>
                <w:sz w:val="18"/>
              </w:rPr>
            </w:pPr>
          </w:p>
        </w:tc>
        <w:tc>
          <w:tcPr>
            <w:tcW w:w="3997" w:type="dxa"/>
          </w:tcPr>
          <w:p w14:paraId="60D7FDEE" w14:textId="77777777" w:rsidR="005F6AF4" w:rsidRPr="00904275" w:rsidRDefault="005F6AF4" w:rsidP="00426848">
            <w:pPr>
              <w:spacing w:before="80" w:after="80"/>
              <w:rPr>
                <w:rFonts w:ascii="Arial" w:hAnsi="Arial" w:cs="Arial"/>
                <w:color w:val="000000" w:themeColor="text1"/>
                <w:sz w:val="18"/>
              </w:rPr>
            </w:pPr>
          </w:p>
        </w:tc>
      </w:tr>
      <w:tr w:rsidR="001D11D3" w14:paraId="2765F55C" w14:textId="77777777" w:rsidTr="000902B9">
        <w:tc>
          <w:tcPr>
            <w:tcW w:w="1515" w:type="dxa"/>
            <w:gridSpan w:val="2"/>
          </w:tcPr>
          <w:p w14:paraId="2221D227" w14:textId="22F8FA7C" w:rsidR="001D11D3" w:rsidRPr="00BF53BB" w:rsidRDefault="005F6AF4" w:rsidP="00426848">
            <w:pPr>
              <w:spacing w:before="80" w:after="80"/>
              <w:jc w:val="both"/>
              <w:rPr>
                <w:rFonts w:ascii="Arial" w:hAnsi="Arial" w:cs="Arial"/>
                <w:b/>
                <w:sz w:val="18"/>
              </w:rPr>
            </w:pPr>
            <w:r w:rsidRPr="00BF53BB">
              <w:rPr>
                <w:rFonts w:ascii="Arial" w:hAnsi="Arial" w:cs="Arial"/>
                <w:b/>
                <w:sz w:val="18"/>
              </w:rPr>
              <w:t>ETO /Elect</w:t>
            </w:r>
          </w:p>
        </w:tc>
        <w:tc>
          <w:tcPr>
            <w:tcW w:w="1038" w:type="dxa"/>
          </w:tcPr>
          <w:p w14:paraId="0687D5A6"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241BEC9E"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5E511C6C"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68BC4FD2"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1B4F1D68" w14:textId="77777777" w:rsidR="001D11D3" w:rsidRPr="00904275" w:rsidRDefault="001D11D3" w:rsidP="00426848">
            <w:pPr>
              <w:spacing w:before="80" w:after="80"/>
              <w:rPr>
                <w:rFonts w:ascii="Arial" w:hAnsi="Arial" w:cs="Arial"/>
                <w:color w:val="000000" w:themeColor="text1"/>
                <w:sz w:val="18"/>
              </w:rPr>
            </w:pPr>
          </w:p>
        </w:tc>
        <w:tc>
          <w:tcPr>
            <w:tcW w:w="3997" w:type="dxa"/>
          </w:tcPr>
          <w:p w14:paraId="4527EAC2" w14:textId="77777777" w:rsidR="001D11D3" w:rsidRPr="00904275" w:rsidRDefault="001D11D3" w:rsidP="00426848">
            <w:pPr>
              <w:spacing w:before="80" w:after="80"/>
              <w:rPr>
                <w:rFonts w:ascii="Arial" w:hAnsi="Arial" w:cs="Arial"/>
                <w:color w:val="000000" w:themeColor="text1"/>
                <w:sz w:val="18"/>
              </w:rPr>
            </w:pPr>
          </w:p>
        </w:tc>
      </w:tr>
      <w:tr w:rsidR="001D11D3" w14:paraId="517F5E5C" w14:textId="77777777" w:rsidTr="000902B9">
        <w:tc>
          <w:tcPr>
            <w:tcW w:w="1515" w:type="dxa"/>
            <w:gridSpan w:val="2"/>
          </w:tcPr>
          <w:p w14:paraId="0D829EF2" w14:textId="77777777" w:rsidR="001D11D3" w:rsidRPr="00BF53BB" w:rsidRDefault="001D11D3" w:rsidP="00426848">
            <w:pPr>
              <w:spacing w:before="80" w:after="80"/>
              <w:jc w:val="both"/>
              <w:rPr>
                <w:rFonts w:ascii="Arial" w:hAnsi="Arial" w:cs="Arial"/>
                <w:b/>
                <w:sz w:val="18"/>
              </w:rPr>
            </w:pPr>
            <w:r w:rsidRPr="00BF53BB">
              <w:rPr>
                <w:rFonts w:ascii="Arial" w:hAnsi="Arial" w:cs="Arial"/>
                <w:b/>
                <w:sz w:val="18"/>
              </w:rPr>
              <w:t xml:space="preserve">Deck Crew - </w:t>
            </w:r>
            <w:r w:rsidRPr="00BF53BB">
              <w:rPr>
                <w:rFonts w:ascii="Arial" w:hAnsi="Arial" w:cs="Arial"/>
                <w:b/>
                <w:sz w:val="16"/>
              </w:rPr>
              <w:t>Av.</w:t>
            </w:r>
          </w:p>
        </w:tc>
        <w:tc>
          <w:tcPr>
            <w:tcW w:w="1038" w:type="dxa"/>
          </w:tcPr>
          <w:p w14:paraId="67185931" w14:textId="77777777" w:rsidR="001D11D3" w:rsidRPr="00904275" w:rsidRDefault="001D11D3" w:rsidP="00426848">
            <w:pPr>
              <w:spacing w:before="80" w:after="80"/>
              <w:jc w:val="both"/>
              <w:rPr>
                <w:rFonts w:ascii="Arial" w:hAnsi="Arial" w:cs="Arial"/>
                <w:color w:val="000000" w:themeColor="text1"/>
                <w:sz w:val="18"/>
              </w:rPr>
            </w:pPr>
          </w:p>
        </w:tc>
        <w:tc>
          <w:tcPr>
            <w:tcW w:w="708" w:type="dxa"/>
          </w:tcPr>
          <w:p w14:paraId="2C229E3E" w14:textId="77777777" w:rsidR="001D11D3" w:rsidRPr="00904275" w:rsidRDefault="001D11D3" w:rsidP="00426848">
            <w:pPr>
              <w:spacing w:before="80" w:after="80"/>
              <w:jc w:val="both"/>
              <w:rPr>
                <w:rFonts w:ascii="Arial" w:hAnsi="Arial" w:cs="Arial"/>
                <w:color w:val="000000" w:themeColor="text1"/>
                <w:sz w:val="18"/>
              </w:rPr>
            </w:pPr>
          </w:p>
        </w:tc>
        <w:tc>
          <w:tcPr>
            <w:tcW w:w="851" w:type="dxa"/>
          </w:tcPr>
          <w:p w14:paraId="471D8A83" w14:textId="77777777" w:rsidR="001D11D3" w:rsidRPr="00904275" w:rsidRDefault="001D11D3" w:rsidP="00426848">
            <w:pPr>
              <w:spacing w:before="80" w:after="80"/>
              <w:jc w:val="both"/>
              <w:rPr>
                <w:rFonts w:ascii="Arial" w:hAnsi="Arial" w:cs="Arial"/>
                <w:color w:val="000000" w:themeColor="text1"/>
                <w:sz w:val="18"/>
              </w:rPr>
            </w:pPr>
          </w:p>
        </w:tc>
        <w:tc>
          <w:tcPr>
            <w:tcW w:w="992" w:type="dxa"/>
            <w:gridSpan w:val="2"/>
          </w:tcPr>
          <w:p w14:paraId="5357A333" w14:textId="77777777" w:rsidR="001D11D3" w:rsidRPr="00904275" w:rsidRDefault="001D11D3" w:rsidP="00426848">
            <w:pPr>
              <w:spacing w:before="80" w:after="80"/>
              <w:rPr>
                <w:rFonts w:ascii="Arial" w:hAnsi="Arial" w:cs="Arial"/>
                <w:color w:val="000000" w:themeColor="text1"/>
                <w:sz w:val="18"/>
              </w:rPr>
            </w:pPr>
          </w:p>
        </w:tc>
        <w:tc>
          <w:tcPr>
            <w:tcW w:w="992" w:type="dxa"/>
            <w:gridSpan w:val="2"/>
          </w:tcPr>
          <w:p w14:paraId="641CACAC" w14:textId="77777777" w:rsidR="001D11D3" w:rsidRPr="00904275" w:rsidRDefault="001D11D3" w:rsidP="00426848">
            <w:pPr>
              <w:spacing w:before="80" w:after="80"/>
              <w:rPr>
                <w:rFonts w:ascii="Arial" w:hAnsi="Arial" w:cs="Arial"/>
                <w:color w:val="000000" w:themeColor="text1"/>
                <w:sz w:val="18"/>
              </w:rPr>
            </w:pPr>
          </w:p>
        </w:tc>
        <w:tc>
          <w:tcPr>
            <w:tcW w:w="3997" w:type="dxa"/>
          </w:tcPr>
          <w:p w14:paraId="3B1937D3" w14:textId="77777777" w:rsidR="001D11D3" w:rsidRPr="00904275" w:rsidRDefault="001D11D3" w:rsidP="00426848">
            <w:pPr>
              <w:spacing w:before="80" w:after="80"/>
              <w:rPr>
                <w:rFonts w:ascii="Arial" w:hAnsi="Arial" w:cs="Arial"/>
                <w:color w:val="000000" w:themeColor="text1"/>
                <w:sz w:val="18"/>
              </w:rPr>
            </w:pPr>
          </w:p>
        </w:tc>
      </w:tr>
      <w:tr w:rsidR="005F6AF4" w14:paraId="501A3E1F" w14:textId="77777777" w:rsidTr="000902B9">
        <w:tc>
          <w:tcPr>
            <w:tcW w:w="1515" w:type="dxa"/>
            <w:gridSpan w:val="2"/>
          </w:tcPr>
          <w:p w14:paraId="6C49FFA4" w14:textId="5BF63258" w:rsidR="005F6AF4" w:rsidRPr="00BF53BB" w:rsidRDefault="005F6AF4" w:rsidP="00426848">
            <w:pPr>
              <w:spacing w:before="80" w:after="80"/>
              <w:jc w:val="both"/>
              <w:rPr>
                <w:rFonts w:ascii="Arial" w:hAnsi="Arial" w:cs="Arial"/>
                <w:b/>
                <w:sz w:val="18"/>
              </w:rPr>
            </w:pPr>
            <w:r w:rsidRPr="00BF53BB">
              <w:rPr>
                <w:rFonts w:ascii="Arial" w:hAnsi="Arial" w:cs="Arial"/>
                <w:b/>
                <w:sz w:val="18"/>
              </w:rPr>
              <w:t>Other</w:t>
            </w:r>
          </w:p>
        </w:tc>
        <w:tc>
          <w:tcPr>
            <w:tcW w:w="1038" w:type="dxa"/>
          </w:tcPr>
          <w:p w14:paraId="6DE12FE2" w14:textId="77777777" w:rsidR="005F6AF4" w:rsidRPr="00904275" w:rsidRDefault="005F6AF4" w:rsidP="00426848">
            <w:pPr>
              <w:spacing w:before="80" w:after="80"/>
              <w:jc w:val="both"/>
              <w:rPr>
                <w:rFonts w:ascii="Arial" w:hAnsi="Arial" w:cs="Arial"/>
                <w:color w:val="000000" w:themeColor="text1"/>
                <w:sz w:val="18"/>
              </w:rPr>
            </w:pPr>
          </w:p>
        </w:tc>
        <w:tc>
          <w:tcPr>
            <w:tcW w:w="708" w:type="dxa"/>
          </w:tcPr>
          <w:p w14:paraId="72F6F44C" w14:textId="77777777" w:rsidR="005F6AF4" w:rsidRPr="00904275" w:rsidRDefault="005F6AF4" w:rsidP="00426848">
            <w:pPr>
              <w:spacing w:before="80" w:after="80"/>
              <w:jc w:val="both"/>
              <w:rPr>
                <w:rFonts w:ascii="Arial" w:hAnsi="Arial" w:cs="Arial"/>
                <w:color w:val="000000" w:themeColor="text1"/>
                <w:sz w:val="18"/>
              </w:rPr>
            </w:pPr>
          </w:p>
        </w:tc>
        <w:tc>
          <w:tcPr>
            <w:tcW w:w="851" w:type="dxa"/>
          </w:tcPr>
          <w:p w14:paraId="070709EA" w14:textId="77777777" w:rsidR="005F6AF4" w:rsidRPr="00904275" w:rsidRDefault="005F6AF4" w:rsidP="00426848">
            <w:pPr>
              <w:spacing w:before="80" w:after="80"/>
              <w:jc w:val="both"/>
              <w:rPr>
                <w:rFonts w:ascii="Arial" w:hAnsi="Arial" w:cs="Arial"/>
                <w:color w:val="000000" w:themeColor="text1"/>
                <w:sz w:val="18"/>
              </w:rPr>
            </w:pPr>
          </w:p>
        </w:tc>
        <w:tc>
          <w:tcPr>
            <w:tcW w:w="992" w:type="dxa"/>
            <w:gridSpan w:val="2"/>
          </w:tcPr>
          <w:p w14:paraId="341404B0" w14:textId="77777777" w:rsidR="005F6AF4" w:rsidRPr="00904275" w:rsidRDefault="005F6AF4" w:rsidP="00426848">
            <w:pPr>
              <w:spacing w:before="80" w:after="80"/>
              <w:rPr>
                <w:rFonts w:ascii="Arial" w:hAnsi="Arial" w:cs="Arial"/>
                <w:color w:val="000000" w:themeColor="text1"/>
                <w:sz w:val="18"/>
              </w:rPr>
            </w:pPr>
          </w:p>
        </w:tc>
        <w:tc>
          <w:tcPr>
            <w:tcW w:w="992" w:type="dxa"/>
            <w:gridSpan w:val="2"/>
          </w:tcPr>
          <w:p w14:paraId="7F04B3FE" w14:textId="77777777" w:rsidR="005F6AF4" w:rsidRPr="00904275" w:rsidRDefault="005F6AF4" w:rsidP="00426848">
            <w:pPr>
              <w:spacing w:before="80" w:after="80"/>
              <w:rPr>
                <w:rFonts w:ascii="Arial" w:hAnsi="Arial" w:cs="Arial"/>
                <w:color w:val="000000" w:themeColor="text1"/>
                <w:sz w:val="18"/>
              </w:rPr>
            </w:pPr>
          </w:p>
        </w:tc>
        <w:tc>
          <w:tcPr>
            <w:tcW w:w="3997" w:type="dxa"/>
          </w:tcPr>
          <w:p w14:paraId="727A123A" w14:textId="77777777" w:rsidR="005F6AF4" w:rsidRPr="00904275" w:rsidRDefault="005F6AF4" w:rsidP="00426848">
            <w:pPr>
              <w:spacing w:before="80" w:after="80"/>
              <w:rPr>
                <w:rFonts w:ascii="Arial" w:hAnsi="Arial" w:cs="Arial"/>
                <w:color w:val="000000" w:themeColor="text1"/>
                <w:sz w:val="18"/>
              </w:rPr>
            </w:pPr>
          </w:p>
        </w:tc>
      </w:tr>
      <w:tr w:rsidR="006C6DAC" w14:paraId="129B9BA4" w14:textId="77777777" w:rsidTr="008420AA">
        <w:tc>
          <w:tcPr>
            <w:tcW w:w="10093" w:type="dxa"/>
            <w:gridSpan w:val="10"/>
          </w:tcPr>
          <w:p w14:paraId="1E53DEEB" w14:textId="77777777" w:rsidR="006C6DAC" w:rsidRPr="00791B59" w:rsidRDefault="006C6DAC" w:rsidP="000A425A">
            <w:pPr>
              <w:pStyle w:val="Heading2"/>
            </w:pPr>
          </w:p>
        </w:tc>
      </w:tr>
      <w:tr w:rsidR="00426848" w14:paraId="4E69E3E2" w14:textId="77777777" w:rsidTr="00610DD8">
        <w:tc>
          <w:tcPr>
            <w:tcW w:w="712" w:type="dxa"/>
          </w:tcPr>
          <w:p w14:paraId="76AE93E1" w14:textId="77777777" w:rsidR="00426848" w:rsidRPr="00DB0598" w:rsidRDefault="0042684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14:paraId="226C0C83" w14:textId="200B58B7" w:rsidR="00426848" w:rsidRPr="00DC42D6" w:rsidRDefault="00523D70" w:rsidP="000A425A">
            <w:pPr>
              <w:pStyle w:val="Heading2"/>
              <w:rPr>
                <w:szCs w:val="18"/>
              </w:rPr>
            </w:pPr>
            <w:r w:rsidRPr="00DC42D6">
              <w:rPr>
                <w:szCs w:val="18"/>
              </w:rPr>
              <w:t>Do deck officers maintain an “MSF Ship Handling Record Book</w:t>
            </w:r>
            <w:r w:rsidR="005F6AF4" w:rsidRPr="00DC42D6">
              <w:rPr>
                <w:szCs w:val="18"/>
              </w:rPr>
              <w:t xml:space="preserve"> or equivalent?</w:t>
            </w:r>
          </w:p>
        </w:tc>
        <w:tc>
          <w:tcPr>
            <w:tcW w:w="567" w:type="dxa"/>
            <w:gridSpan w:val="2"/>
            <w:vAlign w:val="center"/>
          </w:tcPr>
          <w:p w14:paraId="2628B51D" w14:textId="77777777" w:rsidR="00426848" w:rsidRPr="008F36AC" w:rsidRDefault="00426848" w:rsidP="00610DD8">
            <w:pPr>
              <w:spacing w:before="80" w:after="80"/>
              <w:jc w:val="center"/>
              <w:rPr>
                <w:rFonts w:ascii="Arial" w:hAnsi="Arial" w:cs="Arial"/>
                <w:sz w:val="20"/>
              </w:rPr>
            </w:pPr>
          </w:p>
        </w:tc>
        <w:tc>
          <w:tcPr>
            <w:tcW w:w="567" w:type="dxa"/>
            <w:vAlign w:val="center"/>
          </w:tcPr>
          <w:p w14:paraId="02B8E3DE" w14:textId="77777777" w:rsidR="00426848" w:rsidRPr="008F36AC" w:rsidRDefault="00426848" w:rsidP="00610DD8">
            <w:pPr>
              <w:spacing w:before="80" w:after="80"/>
              <w:jc w:val="center"/>
              <w:rPr>
                <w:rFonts w:ascii="Arial" w:hAnsi="Arial" w:cs="Arial"/>
                <w:sz w:val="20"/>
              </w:rPr>
            </w:pPr>
          </w:p>
        </w:tc>
        <w:tc>
          <w:tcPr>
            <w:tcW w:w="3997" w:type="dxa"/>
          </w:tcPr>
          <w:p w14:paraId="0A0A7652" w14:textId="77777777" w:rsidR="00426848" w:rsidRPr="00904275" w:rsidRDefault="00426848" w:rsidP="00426848">
            <w:pPr>
              <w:spacing w:before="80" w:after="80"/>
              <w:rPr>
                <w:rFonts w:ascii="Arial" w:hAnsi="Arial" w:cs="Arial"/>
                <w:color w:val="000000" w:themeColor="text1"/>
                <w:sz w:val="18"/>
              </w:rPr>
            </w:pPr>
          </w:p>
        </w:tc>
      </w:tr>
      <w:tr w:rsidR="00303328" w14:paraId="00AD5274" w14:textId="77777777" w:rsidTr="00610DD8">
        <w:tc>
          <w:tcPr>
            <w:tcW w:w="712" w:type="dxa"/>
          </w:tcPr>
          <w:p w14:paraId="4F58397F" w14:textId="77777777"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14:paraId="06A296FB" w14:textId="0FD440FD" w:rsidR="00D20152" w:rsidRPr="00DC42D6" w:rsidRDefault="00D20152" w:rsidP="000A425A">
            <w:pPr>
              <w:pStyle w:val="Heading2"/>
              <w:rPr>
                <w:szCs w:val="18"/>
              </w:rPr>
            </w:pPr>
            <w:r w:rsidRPr="00DC42D6">
              <w:rPr>
                <w:szCs w:val="18"/>
              </w:rPr>
              <w:t>Date of next crew change and copy of current crew list</w:t>
            </w:r>
            <w:r w:rsidR="00AC2EF4" w:rsidRPr="00DC42D6">
              <w:rPr>
                <w:szCs w:val="18"/>
              </w:rPr>
              <w:t>?</w:t>
            </w:r>
          </w:p>
          <w:p w14:paraId="2686C67E" w14:textId="77777777" w:rsidR="00303328" w:rsidRPr="00DC42D6" w:rsidRDefault="00D20152" w:rsidP="000A425A">
            <w:pPr>
              <w:pStyle w:val="Heading2"/>
              <w:rPr>
                <w:i/>
                <w:szCs w:val="18"/>
              </w:rPr>
            </w:pPr>
            <w:r w:rsidRPr="00DC42D6">
              <w:rPr>
                <w:i/>
                <w:szCs w:val="18"/>
              </w:rPr>
              <w:t>Inspector to note in comments if this change falls within the period of charter.</w:t>
            </w:r>
          </w:p>
        </w:tc>
        <w:tc>
          <w:tcPr>
            <w:tcW w:w="567" w:type="dxa"/>
            <w:gridSpan w:val="2"/>
            <w:vAlign w:val="center"/>
          </w:tcPr>
          <w:p w14:paraId="1B79A92A" w14:textId="77777777" w:rsidR="00303328" w:rsidRPr="008F36AC" w:rsidRDefault="00303328" w:rsidP="00610DD8">
            <w:pPr>
              <w:spacing w:before="80" w:after="80"/>
              <w:jc w:val="center"/>
              <w:rPr>
                <w:rFonts w:ascii="Arial" w:hAnsi="Arial" w:cs="Arial"/>
                <w:sz w:val="20"/>
              </w:rPr>
            </w:pPr>
          </w:p>
        </w:tc>
        <w:tc>
          <w:tcPr>
            <w:tcW w:w="567" w:type="dxa"/>
            <w:vAlign w:val="center"/>
          </w:tcPr>
          <w:p w14:paraId="255B7E7C" w14:textId="77777777" w:rsidR="00303328" w:rsidRPr="008F36AC" w:rsidRDefault="00303328" w:rsidP="00610DD8">
            <w:pPr>
              <w:spacing w:before="80" w:after="80"/>
              <w:jc w:val="center"/>
              <w:rPr>
                <w:rFonts w:ascii="Arial" w:hAnsi="Arial" w:cs="Arial"/>
                <w:sz w:val="20"/>
              </w:rPr>
            </w:pPr>
          </w:p>
        </w:tc>
        <w:tc>
          <w:tcPr>
            <w:tcW w:w="3997" w:type="dxa"/>
          </w:tcPr>
          <w:p w14:paraId="421026CD" w14:textId="77777777" w:rsidR="00303328" w:rsidRPr="00904275" w:rsidRDefault="00303328" w:rsidP="00426848">
            <w:pPr>
              <w:spacing w:before="80" w:after="80"/>
              <w:rPr>
                <w:rFonts w:ascii="Arial" w:hAnsi="Arial" w:cs="Arial"/>
                <w:color w:val="000000" w:themeColor="text1"/>
                <w:sz w:val="18"/>
              </w:rPr>
            </w:pPr>
          </w:p>
        </w:tc>
      </w:tr>
      <w:tr w:rsidR="00303328" w14:paraId="2CD5AAA6" w14:textId="77777777" w:rsidTr="00610DD8">
        <w:tc>
          <w:tcPr>
            <w:tcW w:w="712" w:type="dxa"/>
          </w:tcPr>
          <w:p w14:paraId="1440E6AA" w14:textId="77777777"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14:paraId="18DDB5EB" w14:textId="775B0D89" w:rsidR="00303328" w:rsidRPr="00DC42D6" w:rsidRDefault="006C6DAC" w:rsidP="00DC42D6">
            <w:pPr>
              <w:pStyle w:val="Heading2"/>
              <w:rPr>
                <w:szCs w:val="18"/>
              </w:rPr>
            </w:pPr>
            <w:r w:rsidRPr="00DC42D6">
              <w:rPr>
                <w:szCs w:val="18"/>
              </w:rPr>
              <w:t>Where a crew change is intended during the period of the proposed charter confirm as far as possible that adequate time and resources will be available for a handover and operational continuity</w:t>
            </w:r>
            <w:r w:rsidR="00AC2EF4" w:rsidRPr="00DC42D6">
              <w:rPr>
                <w:szCs w:val="18"/>
              </w:rPr>
              <w:t>?</w:t>
            </w:r>
          </w:p>
        </w:tc>
        <w:tc>
          <w:tcPr>
            <w:tcW w:w="567" w:type="dxa"/>
            <w:gridSpan w:val="2"/>
            <w:vAlign w:val="center"/>
          </w:tcPr>
          <w:p w14:paraId="0C98B328" w14:textId="77777777" w:rsidR="00303328" w:rsidRPr="008F36AC" w:rsidRDefault="00303328" w:rsidP="00610DD8">
            <w:pPr>
              <w:spacing w:before="80" w:after="80"/>
              <w:jc w:val="center"/>
              <w:rPr>
                <w:rFonts w:ascii="Arial" w:hAnsi="Arial" w:cs="Arial"/>
                <w:sz w:val="20"/>
              </w:rPr>
            </w:pPr>
          </w:p>
        </w:tc>
        <w:tc>
          <w:tcPr>
            <w:tcW w:w="567" w:type="dxa"/>
            <w:vAlign w:val="center"/>
          </w:tcPr>
          <w:p w14:paraId="591DB8E5" w14:textId="77777777" w:rsidR="00303328" w:rsidRPr="008F36AC" w:rsidRDefault="00303328" w:rsidP="00610DD8">
            <w:pPr>
              <w:spacing w:before="80" w:after="80"/>
              <w:jc w:val="center"/>
              <w:rPr>
                <w:rFonts w:ascii="Arial" w:hAnsi="Arial" w:cs="Arial"/>
                <w:sz w:val="20"/>
              </w:rPr>
            </w:pPr>
          </w:p>
        </w:tc>
        <w:tc>
          <w:tcPr>
            <w:tcW w:w="3997" w:type="dxa"/>
          </w:tcPr>
          <w:p w14:paraId="644B0397" w14:textId="77777777" w:rsidR="00303328" w:rsidRPr="00904275" w:rsidRDefault="00303328" w:rsidP="00426848">
            <w:pPr>
              <w:spacing w:before="80" w:after="80"/>
              <w:rPr>
                <w:rFonts w:ascii="Arial" w:hAnsi="Arial" w:cs="Arial"/>
                <w:color w:val="000000" w:themeColor="text1"/>
                <w:sz w:val="18"/>
              </w:rPr>
            </w:pPr>
          </w:p>
        </w:tc>
      </w:tr>
      <w:tr w:rsidR="00303328" w14:paraId="3686D610" w14:textId="77777777" w:rsidTr="00610DD8">
        <w:tc>
          <w:tcPr>
            <w:tcW w:w="712" w:type="dxa"/>
          </w:tcPr>
          <w:p w14:paraId="1C006046" w14:textId="77777777"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14:paraId="557A1939" w14:textId="77777777" w:rsidR="00303328" w:rsidRPr="005E40FC" w:rsidRDefault="00303328" w:rsidP="00426848">
            <w:pPr>
              <w:spacing w:before="80" w:after="80"/>
              <w:jc w:val="both"/>
              <w:rPr>
                <w:rFonts w:ascii="Arial" w:hAnsi="Arial" w:cs="Arial"/>
                <w:sz w:val="20"/>
              </w:rPr>
            </w:pPr>
            <w:r>
              <w:rPr>
                <w:rFonts w:ascii="Arial" w:hAnsi="Arial" w:cs="Arial"/>
                <w:sz w:val="20"/>
              </w:rPr>
              <w:t>Other</w:t>
            </w:r>
          </w:p>
        </w:tc>
        <w:tc>
          <w:tcPr>
            <w:tcW w:w="567" w:type="dxa"/>
            <w:gridSpan w:val="2"/>
            <w:vAlign w:val="center"/>
          </w:tcPr>
          <w:p w14:paraId="48267799" w14:textId="77777777" w:rsidR="00303328" w:rsidRPr="008F36AC" w:rsidRDefault="00303328" w:rsidP="00610DD8">
            <w:pPr>
              <w:spacing w:before="80" w:after="80"/>
              <w:jc w:val="center"/>
              <w:rPr>
                <w:rFonts w:ascii="Arial" w:hAnsi="Arial" w:cs="Arial"/>
                <w:sz w:val="20"/>
              </w:rPr>
            </w:pPr>
          </w:p>
        </w:tc>
        <w:tc>
          <w:tcPr>
            <w:tcW w:w="567" w:type="dxa"/>
            <w:vAlign w:val="center"/>
          </w:tcPr>
          <w:p w14:paraId="06C704E6" w14:textId="77777777" w:rsidR="00303328" w:rsidRPr="008F36AC" w:rsidRDefault="00303328" w:rsidP="00610DD8">
            <w:pPr>
              <w:spacing w:before="80" w:after="80"/>
              <w:jc w:val="center"/>
              <w:rPr>
                <w:rFonts w:ascii="Arial" w:hAnsi="Arial" w:cs="Arial"/>
                <w:sz w:val="20"/>
              </w:rPr>
            </w:pPr>
          </w:p>
        </w:tc>
        <w:tc>
          <w:tcPr>
            <w:tcW w:w="3997" w:type="dxa"/>
          </w:tcPr>
          <w:p w14:paraId="1C1396A4" w14:textId="77777777" w:rsidR="00303328" w:rsidRPr="00904275" w:rsidRDefault="00303328" w:rsidP="00426848">
            <w:pPr>
              <w:spacing w:before="80" w:after="80"/>
              <w:rPr>
                <w:rFonts w:ascii="Arial" w:hAnsi="Arial" w:cs="Arial"/>
                <w:color w:val="000000" w:themeColor="text1"/>
                <w:sz w:val="18"/>
              </w:rPr>
            </w:pPr>
          </w:p>
        </w:tc>
      </w:tr>
    </w:tbl>
    <w:p w14:paraId="6DCEFE66" w14:textId="77777777" w:rsidR="00303328" w:rsidRDefault="00303328">
      <w:r>
        <w:br w:type="page"/>
      </w:r>
    </w:p>
    <w:tbl>
      <w:tblPr>
        <w:tblStyle w:val="TableGrid"/>
        <w:tblW w:w="10093" w:type="dxa"/>
        <w:tblInd w:w="-431" w:type="dxa"/>
        <w:tblLayout w:type="fixed"/>
        <w:tblLook w:val="04A0" w:firstRow="1" w:lastRow="0" w:firstColumn="1" w:lastColumn="0" w:noHBand="0" w:noVBand="1"/>
      </w:tblPr>
      <w:tblGrid>
        <w:gridCol w:w="710"/>
        <w:gridCol w:w="4111"/>
        <w:gridCol w:w="567"/>
        <w:gridCol w:w="567"/>
        <w:gridCol w:w="4138"/>
      </w:tblGrid>
      <w:tr w:rsidR="00220E32" w14:paraId="2FF722E7" w14:textId="77777777" w:rsidTr="005A2CCB">
        <w:tc>
          <w:tcPr>
            <w:tcW w:w="10093" w:type="dxa"/>
            <w:gridSpan w:val="5"/>
          </w:tcPr>
          <w:p w14:paraId="3902800C" w14:textId="0874216F" w:rsidR="00220E32" w:rsidRPr="005E40FC" w:rsidRDefault="00220E32" w:rsidP="00220E32">
            <w:pPr>
              <w:pStyle w:val="Heading1"/>
              <w:numPr>
                <w:ilvl w:val="0"/>
                <w:numId w:val="5"/>
              </w:numPr>
              <w:spacing w:before="80" w:after="80"/>
              <w:ind w:left="447" w:hanging="447"/>
              <w:outlineLvl w:val="0"/>
              <w:rPr>
                <w:rFonts w:cs="Arial"/>
                <w:sz w:val="20"/>
              </w:rPr>
            </w:pPr>
            <w:bookmarkStart w:id="10" w:name="_Toc64880158"/>
            <w:r w:rsidRPr="00220E32">
              <w:lastRenderedPageBreak/>
              <w:t>Ship Security / ISPS</w:t>
            </w:r>
            <w:r w:rsidR="00FE65B3">
              <w:t xml:space="preserve"> / Cyber</w:t>
            </w:r>
            <w:bookmarkEnd w:id="10"/>
          </w:p>
        </w:tc>
      </w:tr>
      <w:tr w:rsidR="003631BE" w14:paraId="00A6688C" w14:textId="77777777" w:rsidTr="003631BE">
        <w:tc>
          <w:tcPr>
            <w:tcW w:w="710" w:type="dxa"/>
          </w:tcPr>
          <w:p w14:paraId="3702C9E4"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0107FEBB"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41B751E5" w14:textId="77777777" w:rsidR="003631BE" w:rsidRDefault="003631BE" w:rsidP="003631BE">
            <w:pPr>
              <w:spacing w:before="80" w:after="80"/>
              <w:jc w:val="center"/>
              <w:rPr>
                <w:rFonts w:ascii="Arial" w:hAnsi="Arial" w:cs="Arial"/>
                <w:sz w:val="20"/>
              </w:rPr>
            </w:pPr>
            <w:r>
              <w:rPr>
                <w:rFonts w:ascii="Arial" w:hAnsi="Arial" w:cs="Arial"/>
                <w:sz w:val="20"/>
              </w:rPr>
              <w:t>Yes</w:t>
            </w:r>
          </w:p>
          <w:p w14:paraId="2AC409AD" w14:textId="30CD9F73"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5B6ACFC6" w14:textId="77777777" w:rsidR="003631BE" w:rsidRDefault="003631BE" w:rsidP="003631BE">
            <w:pPr>
              <w:spacing w:before="80" w:after="80"/>
              <w:jc w:val="center"/>
              <w:rPr>
                <w:rFonts w:ascii="Arial" w:hAnsi="Arial" w:cs="Arial"/>
                <w:sz w:val="20"/>
              </w:rPr>
            </w:pPr>
            <w:r>
              <w:rPr>
                <w:rFonts w:ascii="Arial" w:hAnsi="Arial" w:cs="Arial"/>
                <w:sz w:val="20"/>
              </w:rPr>
              <w:t>No</w:t>
            </w:r>
          </w:p>
          <w:p w14:paraId="3DB3FF1A" w14:textId="2BB1C655"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3D4E51D7"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DB4973" w14:paraId="286658EF" w14:textId="77777777" w:rsidTr="00610DD8">
        <w:trPr>
          <w:hidden/>
        </w:trPr>
        <w:tc>
          <w:tcPr>
            <w:tcW w:w="710" w:type="dxa"/>
          </w:tcPr>
          <w:p w14:paraId="0B056242" w14:textId="77777777" w:rsidR="00DB4973" w:rsidRPr="00DB0598" w:rsidRDefault="00DB4973" w:rsidP="00DB4973">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68973593" w14:textId="77777777" w:rsidR="00DB4973" w:rsidRPr="00E578FC" w:rsidRDefault="00DB4973" w:rsidP="00DB4973">
            <w:pPr>
              <w:pStyle w:val="Heading2"/>
              <w:keepNext w:val="0"/>
              <w:keepLines w:val="0"/>
              <w:numPr>
                <w:ilvl w:val="1"/>
                <w:numId w:val="7"/>
              </w:numPr>
              <w:spacing w:before="80" w:after="80"/>
              <w:ind w:left="432"/>
              <w:jc w:val="both"/>
              <w:outlineLvl w:val="1"/>
              <w:rPr>
                <w:rFonts w:cs="Arial"/>
              </w:rPr>
            </w:pPr>
          </w:p>
        </w:tc>
        <w:tc>
          <w:tcPr>
            <w:tcW w:w="4111" w:type="dxa"/>
          </w:tcPr>
          <w:p w14:paraId="6538249D" w14:textId="28D9DE2E" w:rsidR="00050D02" w:rsidRPr="00D418C0" w:rsidRDefault="00DB4973" w:rsidP="00D418C0">
            <w:pPr>
              <w:pStyle w:val="Heading2"/>
              <w:rPr>
                <w:szCs w:val="18"/>
              </w:rPr>
            </w:pPr>
            <w:r w:rsidRPr="000A425A">
              <w:t>Are security checks in place for personnel boarding the vessel</w:t>
            </w:r>
            <w:r w:rsidR="00050D02" w:rsidRPr="00D418C0">
              <w:rPr>
                <w:szCs w:val="18"/>
              </w:rPr>
              <w:t xml:space="preserve"> ?</w:t>
            </w:r>
          </w:p>
          <w:p w14:paraId="7073011F" w14:textId="761C7804" w:rsidR="00DB4973" w:rsidRPr="00D418C0" w:rsidRDefault="00BF67F7" w:rsidP="00D418C0">
            <w:pPr>
              <w:pStyle w:val="Heading2"/>
              <w:rPr>
                <w:szCs w:val="18"/>
              </w:rPr>
            </w:pPr>
            <w:r w:rsidRPr="00D418C0">
              <w:rPr>
                <w:szCs w:val="18"/>
              </w:rPr>
              <w:t>i.e.,</w:t>
            </w:r>
            <w:r w:rsidR="00DB4973" w:rsidRPr="00D418C0">
              <w:rPr>
                <w:szCs w:val="18"/>
              </w:rPr>
              <w:t xml:space="preserve"> was the gangway manned when</w:t>
            </w:r>
            <w:r w:rsidR="00C62F53" w:rsidRPr="00D418C0">
              <w:rPr>
                <w:szCs w:val="18"/>
              </w:rPr>
              <w:t xml:space="preserve"> </w:t>
            </w:r>
            <w:r w:rsidR="00DB4973" w:rsidRPr="00D418C0">
              <w:rPr>
                <w:szCs w:val="18"/>
              </w:rPr>
              <w:t>the inspector arrived?</w:t>
            </w:r>
          </w:p>
        </w:tc>
        <w:tc>
          <w:tcPr>
            <w:tcW w:w="567" w:type="dxa"/>
            <w:vAlign w:val="center"/>
          </w:tcPr>
          <w:p w14:paraId="06FEFC2D" w14:textId="77777777" w:rsidR="00DB4973" w:rsidRPr="008F36AC" w:rsidRDefault="00DB4973" w:rsidP="00610DD8">
            <w:pPr>
              <w:spacing w:before="80" w:after="80"/>
              <w:jc w:val="center"/>
              <w:rPr>
                <w:rFonts w:ascii="Arial" w:hAnsi="Arial" w:cs="Arial"/>
                <w:sz w:val="20"/>
              </w:rPr>
            </w:pPr>
          </w:p>
        </w:tc>
        <w:tc>
          <w:tcPr>
            <w:tcW w:w="567" w:type="dxa"/>
            <w:vAlign w:val="center"/>
          </w:tcPr>
          <w:p w14:paraId="7F1CEBD6" w14:textId="77777777" w:rsidR="00DB4973" w:rsidRPr="008F36AC" w:rsidRDefault="00DB4973" w:rsidP="00610DD8">
            <w:pPr>
              <w:spacing w:before="80" w:after="80"/>
              <w:jc w:val="center"/>
              <w:rPr>
                <w:rFonts w:ascii="Arial" w:hAnsi="Arial" w:cs="Arial"/>
                <w:sz w:val="20"/>
              </w:rPr>
            </w:pPr>
          </w:p>
        </w:tc>
        <w:tc>
          <w:tcPr>
            <w:tcW w:w="4138" w:type="dxa"/>
          </w:tcPr>
          <w:p w14:paraId="1390785E" w14:textId="77777777" w:rsidR="00DB4973" w:rsidRPr="00904275" w:rsidRDefault="00DB4973" w:rsidP="00DB4973">
            <w:pPr>
              <w:spacing w:before="80" w:after="80"/>
              <w:rPr>
                <w:rFonts w:ascii="Arial" w:hAnsi="Arial" w:cs="Arial"/>
                <w:color w:val="000000" w:themeColor="text1"/>
                <w:sz w:val="18"/>
              </w:rPr>
            </w:pPr>
          </w:p>
        </w:tc>
      </w:tr>
      <w:tr w:rsidR="00DB4973" w14:paraId="4329CF28" w14:textId="77777777" w:rsidTr="00610DD8">
        <w:tc>
          <w:tcPr>
            <w:tcW w:w="710" w:type="dxa"/>
          </w:tcPr>
          <w:p w14:paraId="796E97CC" w14:textId="77777777" w:rsidR="00DB4973" w:rsidRPr="00DB0598" w:rsidRDefault="00DB4973" w:rsidP="00DB4973">
            <w:pPr>
              <w:pStyle w:val="Heading2"/>
              <w:keepNext w:val="0"/>
              <w:keepLines w:val="0"/>
              <w:numPr>
                <w:ilvl w:val="1"/>
                <w:numId w:val="7"/>
              </w:numPr>
              <w:spacing w:before="80" w:after="80"/>
              <w:ind w:left="432"/>
              <w:jc w:val="both"/>
              <w:outlineLvl w:val="1"/>
              <w:rPr>
                <w:rFonts w:cs="Arial"/>
              </w:rPr>
            </w:pPr>
          </w:p>
        </w:tc>
        <w:tc>
          <w:tcPr>
            <w:tcW w:w="4111" w:type="dxa"/>
          </w:tcPr>
          <w:p w14:paraId="22C2582F" w14:textId="77777777" w:rsidR="00DB4973" w:rsidRPr="00D418C0" w:rsidRDefault="00DB4973" w:rsidP="00D418C0">
            <w:pPr>
              <w:pStyle w:val="Heading2"/>
              <w:rPr>
                <w:szCs w:val="18"/>
              </w:rPr>
            </w:pPr>
            <w:r w:rsidRPr="00D418C0">
              <w:rPr>
                <w:szCs w:val="18"/>
              </w:rPr>
              <w:t>Is the vessels security considered adequate for the area of operation taking into consideration any local threats?</w:t>
            </w:r>
          </w:p>
        </w:tc>
        <w:tc>
          <w:tcPr>
            <w:tcW w:w="567" w:type="dxa"/>
            <w:vAlign w:val="center"/>
          </w:tcPr>
          <w:p w14:paraId="14BDCC48" w14:textId="77777777" w:rsidR="00DB4973" w:rsidRPr="008F36AC" w:rsidRDefault="00DB4973" w:rsidP="00610DD8">
            <w:pPr>
              <w:spacing w:before="80" w:after="80"/>
              <w:jc w:val="center"/>
              <w:rPr>
                <w:rFonts w:ascii="Arial" w:hAnsi="Arial" w:cs="Arial"/>
                <w:sz w:val="20"/>
              </w:rPr>
            </w:pPr>
          </w:p>
        </w:tc>
        <w:tc>
          <w:tcPr>
            <w:tcW w:w="567" w:type="dxa"/>
            <w:vAlign w:val="center"/>
          </w:tcPr>
          <w:p w14:paraId="5052AB64" w14:textId="77777777" w:rsidR="00DB4973" w:rsidRPr="008F36AC" w:rsidRDefault="00DB4973" w:rsidP="00610DD8">
            <w:pPr>
              <w:spacing w:before="80" w:after="80"/>
              <w:jc w:val="center"/>
              <w:rPr>
                <w:rFonts w:ascii="Arial" w:hAnsi="Arial" w:cs="Arial"/>
                <w:sz w:val="20"/>
              </w:rPr>
            </w:pPr>
          </w:p>
        </w:tc>
        <w:tc>
          <w:tcPr>
            <w:tcW w:w="4138" w:type="dxa"/>
          </w:tcPr>
          <w:p w14:paraId="0E85EEE0" w14:textId="77777777" w:rsidR="00DB4973" w:rsidRPr="00904275" w:rsidRDefault="00DB4973" w:rsidP="00DB4973">
            <w:pPr>
              <w:spacing w:before="80" w:after="80"/>
              <w:rPr>
                <w:rFonts w:ascii="Arial" w:hAnsi="Arial" w:cs="Arial"/>
                <w:color w:val="000000" w:themeColor="text1"/>
                <w:sz w:val="18"/>
              </w:rPr>
            </w:pPr>
          </w:p>
        </w:tc>
      </w:tr>
      <w:tr w:rsidR="00050D02" w14:paraId="11EF68BF" w14:textId="77777777" w:rsidTr="00610DD8">
        <w:tc>
          <w:tcPr>
            <w:tcW w:w="710" w:type="dxa"/>
          </w:tcPr>
          <w:p w14:paraId="74B6E33A" w14:textId="77777777" w:rsidR="00050D02" w:rsidRPr="00DB0598" w:rsidRDefault="00050D02" w:rsidP="00050D02">
            <w:pPr>
              <w:pStyle w:val="Heading2"/>
              <w:keepNext w:val="0"/>
              <w:keepLines w:val="0"/>
              <w:numPr>
                <w:ilvl w:val="1"/>
                <w:numId w:val="7"/>
              </w:numPr>
              <w:spacing w:before="80" w:after="80"/>
              <w:ind w:left="432"/>
              <w:jc w:val="both"/>
              <w:outlineLvl w:val="1"/>
              <w:rPr>
                <w:rFonts w:cs="Arial"/>
              </w:rPr>
            </w:pPr>
          </w:p>
        </w:tc>
        <w:tc>
          <w:tcPr>
            <w:tcW w:w="4111" w:type="dxa"/>
          </w:tcPr>
          <w:p w14:paraId="273822BB" w14:textId="271B304F" w:rsidR="00050D02" w:rsidRPr="00D418C0" w:rsidRDefault="00050D02" w:rsidP="00D418C0">
            <w:pPr>
              <w:pStyle w:val="Heading2"/>
              <w:rPr>
                <w:szCs w:val="18"/>
              </w:rPr>
            </w:pPr>
            <w:r w:rsidRPr="00D418C0">
              <w:rPr>
                <w:szCs w:val="18"/>
              </w:rPr>
              <w:t>Does</w:t>
            </w:r>
            <w:r w:rsidR="00C62F53" w:rsidRPr="00D418C0">
              <w:rPr>
                <w:szCs w:val="18"/>
              </w:rPr>
              <w:t xml:space="preserve"> the vessel </w:t>
            </w:r>
            <w:r w:rsidRPr="00D418C0">
              <w:rPr>
                <w:szCs w:val="18"/>
              </w:rPr>
              <w:t>have a designated security officer?</w:t>
            </w:r>
          </w:p>
        </w:tc>
        <w:tc>
          <w:tcPr>
            <w:tcW w:w="567" w:type="dxa"/>
            <w:vAlign w:val="center"/>
          </w:tcPr>
          <w:p w14:paraId="2F9920BF" w14:textId="77777777" w:rsidR="00050D02" w:rsidRPr="008F36AC" w:rsidRDefault="00050D02" w:rsidP="00050D02">
            <w:pPr>
              <w:spacing w:before="80" w:after="80"/>
              <w:jc w:val="center"/>
              <w:rPr>
                <w:rFonts w:ascii="Arial" w:hAnsi="Arial" w:cs="Arial"/>
                <w:sz w:val="20"/>
              </w:rPr>
            </w:pPr>
          </w:p>
        </w:tc>
        <w:tc>
          <w:tcPr>
            <w:tcW w:w="567" w:type="dxa"/>
            <w:vAlign w:val="center"/>
          </w:tcPr>
          <w:p w14:paraId="208A1DCC" w14:textId="77777777" w:rsidR="00050D02" w:rsidRPr="008F36AC" w:rsidRDefault="00050D02" w:rsidP="00050D02">
            <w:pPr>
              <w:spacing w:before="80" w:after="80"/>
              <w:jc w:val="center"/>
              <w:rPr>
                <w:rFonts w:ascii="Arial" w:hAnsi="Arial" w:cs="Arial"/>
                <w:sz w:val="20"/>
              </w:rPr>
            </w:pPr>
          </w:p>
        </w:tc>
        <w:tc>
          <w:tcPr>
            <w:tcW w:w="4138" w:type="dxa"/>
          </w:tcPr>
          <w:p w14:paraId="6DA5EFDA" w14:textId="77777777" w:rsidR="00050D02" w:rsidRPr="00904275" w:rsidRDefault="00050D02" w:rsidP="00050D02">
            <w:pPr>
              <w:spacing w:before="80" w:after="80"/>
              <w:rPr>
                <w:rFonts w:ascii="Arial" w:hAnsi="Arial" w:cs="Arial"/>
                <w:color w:val="000000" w:themeColor="text1"/>
                <w:sz w:val="18"/>
              </w:rPr>
            </w:pPr>
          </w:p>
        </w:tc>
      </w:tr>
      <w:tr w:rsidR="00FE65B3" w14:paraId="00BD95A1" w14:textId="77777777" w:rsidTr="00610DD8">
        <w:tc>
          <w:tcPr>
            <w:tcW w:w="710" w:type="dxa"/>
          </w:tcPr>
          <w:p w14:paraId="1A1361AF" w14:textId="77777777" w:rsidR="00FE65B3" w:rsidRPr="00DB0598" w:rsidRDefault="00FE65B3" w:rsidP="00050D02">
            <w:pPr>
              <w:pStyle w:val="Heading2"/>
              <w:keepNext w:val="0"/>
              <w:keepLines w:val="0"/>
              <w:numPr>
                <w:ilvl w:val="1"/>
                <w:numId w:val="7"/>
              </w:numPr>
              <w:spacing w:before="80" w:after="80"/>
              <w:ind w:left="432"/>
              <w:jc w:val="both"/>
              <w:outlineLvl w:val="1"/>
              <w:rPr>
                <w:rFonts w:cs="Arial"/>
              </w:rPr>
            </w:pPr>
          </w:p>
        </w:tc>
        <w:tc>
          <w:tcPr>
            <w:tcW w:w="4111" w:type="dxa"/>
          </w:tcPr>
          <w:p w14:paraId="74972B52" w14:textId="40522B1B" w:rsidR="00FE65B3" w:rsidRPr="00D418C0" w:rsidRDefault="00FE65B3" w:rsidP="00D418C0">
            <w:pPr>
              <w:pStyle w:val="Heading2"/>
              <w:rPr>
                <w:szCs w:val="18"/>
              </w:rPr>
            </w:pPr>
            <w:r w:rsidRPr="00D418C0">
              <w:rPr>
                <w:szCs w:val="18"/>
              </w:rPr>
              <w:t>Does the vessel have a designated Cyber Security Officer?</w:t>
            </w:r>
          </w:p>
        </w:tc>
        <w:tc>
          <w:tcPr>
            <w:tcW w:w="567" w:type="dxa"/>
            <w:vAlign w:val="center"/>
          </w:tcPr>
          <w:p w14:paraId="6665E432" w14:textId="77777777" w:rsidR="00FE65B3" w:rsidRPr="008F36AC" w:rsidRDefault="00FE65B3" w:rsidP="00050D02">
            <w:pPr>
              <w:spacing w:before="80" w:after="80"/>
              <w:jc w:val="center"/>
              <w:rPr>
                <w:rFonts w:ascii="Arial" w:hAnsi="Arial" w:cs="Arial"/>
                <w:sz w:val="20"/>
              </w:rPr>
            </w:pPr>
          </w:p>
        </w:tc>
        <w:tc>
          <w:tcPr>
            <w:tcW w:w="567" w:type="dxa"/>
            <w:vAlign w:val="center"/>
          </w:tcPr>
          <w:p w14:paraId="6DF0324B" w14:textId="77777777" w:rsidR="00FE65B3" w:rsidRPr="008F36AC" w:rsidRDefault="00FE65B3" w:rsidP="00050D02">
            <w:pPr>
              <w:spacing w:before="80" w:after="80"/>
              <w:jc w:val="center"/>
              <w:rPr>
                <w:rFonts w:ascii="Arial" w:hAnsi="Arial" w:cs="Arial"/>
                <w:sz w:val="20"/>
              </w:rPr>
            </w:pPr>
          </w:p>
        </w:tc>
        <w:tc>
          <w:tcPr>
            <w:tcW w:w="4138" w:type="dxa"/>
          </w:tcPr>
          <w:p w14:paraId="32C6692C" w14:textId="77777777" w:rsidR="00FE65B3" w:rsidRPr="00904275" w:rsidRDefault="00FE65B3" w:rsidP="00050D02">
            <w:pPr>
              <w:spacing w:before="80" w:after="80"/>
              <w:rPr>
                <w:rFonts w:ascii="Arial" w:hAnsi="Arial" w:cs="Arial"/>
                <w:color w:val="000000" w:themeColor="text1"/>
                <w:sz w:val="18"/>
              </w:rPr>
            </w:pPr>
          </w:p>
        </w:tc>
      </w:tr>
      <w:tr w:rsidR="00FE65B3" w14:paraId="374A45A8" w14:textId="77777777" w:rsidTr="00610DD8">
        <w:tc>
          <w:tcPr>
            <w:tcW w:w="710" w:type="dxa"/>
          </w:tcPr>
          <w:p w14:paraId="3F0EA0CF" w14:textId="77777777" w:rsidR="00FE65B3" w:rsidRPr="00DB0598" w:rsidRDefault="00FE65B3" w:rsidP="00050D02">
            <w:pPr>
              <w:pStyle w:val="Heading2"/>
              <w:keepNext w:val="0"/>
              <w:keepLines w:val="0"/>
              <w:numPr>
                <w:ilvl w:val="1"/>
                <w:numId w:val="7"/>
              </w:numPr>
              <w:spacing w:before="80" w:after="80"/>
              <w:ind w:left="432"/>
              <w:jc w:val="both"/>
              <w:outlineLvl w:val="1"/>
              <w:rPr>
                <w:rFonts w:cs="Arial"/>
              </w:rPr>
            </w:pPr>
          </w:p>
        </w:tc>
        <w:tc>
          <w:tcPr>
            <w:tcW w:w="4111" w:type="dxa"/>
          </w:tcPr>
          <w:p w14:paraId="2F3BE809" w14:textId="2B4C7EF4" w:rsidR="00FE65B3" w:rsidRPr="00D418C0" w:rsidRDefault="00FE65B3" w:rsidP="00D418C0">
            <w:pPr>
              <w:pStyle w:val="Heading2"/>
              <w:rPr>
                <w:szCs w:val="18"/>
              </w:rPr>
            </w:pPr>
            <w:r w:rsidRPr="00D418C0">
              <w:rPr>
                <w:szCs w:val="18"/>
              </w:rPr>
              <w:t>Are the company cyber security measures adopted into the safety management system and implemented onboard?</w:t>
            </w:r>
          </w:p>
        </w:tc>
        <w:tc>
          <w:tcPr>
            <w:tcW w:w="567" w:type="dxa"/>
            <w:vAlign w:val="center"/>
          </w:tcPr>
          <w:p w14:paraId="28417C02" w14:textId="77777777" w:rsidR="00FE65B3" w:rsidRPr="008F36AC" w:rsidRDefault="00FE65B3" w:rsidP="00050D02">
            <w:pPr>
              <w:spacing w:before="80" w:after="80"/>
              <w:jc w:val="center"/>
              <w:rPr>
                <w:rFonts w:ascii="Arial" w:hAnsi="Arial" w:cs="Arial"/>
                <w:sz w:val="20"/>
              </w:rPr>
            </w:pPr>
          </w:p>
        </w:tc>
        <w:tc>
          <w:tcPr>
            <w:tcW w:w="567" w:type="dxa"/>
            <w:vAlign w:val="center"/>
          </w:tcPr>
          <w:p w14:paraId="733F314A" w14:textId="77777777" w:rsidR="00FE65B3" w:rsidRPr="008F36AC" w:rsidRDefault="00FE65B3" w:rsidP="00050D02">
            <w:pPr>
              <w:spacing w:before="80" w:after="80"/>
              <w:jc w:val="center"/>
              <w:rPr>
                <w:rFonts w:ascii="Arial" w:hAnsi="Arial" w:cs="Arial"/>
                <w:sz w:val="20"/>
              </w:rPr>
            </w:pPr>
          </w:p>
        </w:tc>
        <w:tc>
          <w:tcPr>
            <w:tcW w:w="4138" w:type="dxa"/>
          </w:tcPr>
          <w:p w14:paraId="5A52D88B" w14:textId="77777777" w:rsidR="00FE65B3" w:rsidRPr="00904275" w:rsidRDefault="00FE65B3" w:rsidP="00050D02">
            <w:pPr>
              <w:spacing w:before="80" w:after="80"/>
              <w:rPr>
                <w:rFonts w:ascii="Arial" w:hAnsi="Arial" w:cs="Arial"/>
                <w:color w:val="000000" w:themeColor="text1"/>
                <w:sz w:val="18"/>
              </w:rPr>
            </w:pPr>
          </w:p>
        </w:tc>
      </w:tr>
      <w:tr w:rsidR="00FE65B3" w14:paraId="6938A665" w14:textId="77777777" w:rsidTr="00610DD8">
        <w:tc>
          <w:tcPr>
            <w:tcW w:w="710" w:type="dxa"/>
          </w:tcPr>
          <w:p w14:paraId="3BC66735" w14:textId="77777777" w:rsidR="00FE65B3" w:rsidRPr="00DB0598" w:rsidRDefault="00FE65B3" w:rsidP="00050D02">
            <w:pPr>
              <w:pStyle w:val="Heading2"/>
              <w:keepNext w:val="0"/>
              <w:keepLines w:val="0"/>
              <w:numPr>
                <w:ilvl w:val="1"/>
                <w:numId w:val="7"/>
              </w:numPr>
              <w:spacing w:before="80" w:after="80"/>
              <w:ind w:left="432"/>
              <w:jc w:val="both"/>
              <w:outlineLvl w:val="1"/>
              <w:rPr>
                <w:rFonts w:cs="Arial"/>
              </w:rPr>
            </w:pPr>
          </w:p>
        </w:tc>
        <w:tc>
          <w:tcPr>
            <w:tcW w:w="4111" w:type="dxa"/>
          </w:tcPr>
          <w:p w14:paraId="45723651" w14:textId="3D473228" w:rsidR="00FE65B3" w:rsidRPr="00D418C0" w:rsidRDefault="00FE65B3" w:rsidP="00D418C0">
            <w:pPr>
              <w:pStyle w:val="Heading2"/>
              <w:rPr>
                <w:szCs w:val="18"/>
              </w:rPr>
            </w:pPr>
            <w:r w:rsidRPr="00D418C0">
              <w:rPr>
                <w:szCs w:val="18"/>
              </w:rPr>
              <w:t>Confirm the company training matrix includes cyber security awareness training?</w:t>
            </w:r>
          </w:p>
        </w:tc>
        <w:tc>
          <w:tcPr>
            <w:tcW w:w="567" w:type="dxa"/>
            <w:vAlign w:val="center"/>
          </w:tcPr>
          <w:p w14:paraId="499AA801" w14:textId="77777777" w:rsidR="00FE65B3" w:rsidRPr="008F36AC" w:rsidRDefault="00FE65B3" w:rsidP="00050D02">
            <w:pPr>
              <w:spacing w:before="80" w:after="80"/>
              <w:jc w:val="center"/>
              <w:rPr>
                <w:rFonts w:ascii="Arial" w:hAnsi="Arial" w:cs="Arial"/>
                <w:sz w:val="20"/>
              </w:rPr>
            </w:pPr>
          </w:p>
        </w:tc>
        <w:tc>
          <w:tcPr>
            <w:tcW w:w="567" w:type="dxa"/>
            <w:vAlign w:val="center"/>
          </w:tcPr>
          <w:p w14:paraId="4D2BFB64" w14:textId="77777777" w:rsidR="00FE65B3" w:rsidRPr="008F36AC" w:rsidRDefault="00FE65B3" w:rsidP="00050D02">
            <w:pPr>
              <w:spacing w:before="80" w:after="80"/>
              <w:jc w:val="center"/>
              <w:rPr>
                <w:rFonts w:ascii="Arial" w:hAnsi="Arial" w:cs="Arial"/>
                <w:sz w:val="20"/>
              </w:rPr>
            </w:pPr>
          </w:p>
        </w:tc>
        <w:tc>
          <w:tcPr>
            <w:tcW w:w="4138" w:type="dxa"/>
          </w:tcPr>
          <w:p w14:paraId="2B57FAAE" w14:textId="77777777" w:rsidR="00FE65B3" w:rsidRPr="00904275" w:rsidRDefault="00FE65B3" w:rsidP="00050D02">
            <w:pPr>
              <w:spacing w:before="80" w:after="80"/>
              <w:rPr>
                <w:rFonts w:ascii="Arial" w:hAnsi="Arial" w:cs="Arial"/>
                <w:color w:val="000000" w:themeColor="text1"/>
                <w:sz w:val="18"/>
              </w:rPr>
            </w:pPr>
          </w:p>
        </w:tc>
      </w:tr>
      <w:tr w:rsidR="00E61BEF" w14:paraId="38F69136" w14:textId="77777777" w:rsidTr="00610DD8">
        <w:tc>
          <w:tcPr>
            <w:tcW w:w="710" w:type="dxa"/>
          </w:tcPr>
          <w:p w14:paraId="35FD0BD2" w14:textId="77777777" w:rsidR="00E61BEF" w:rsidRPr="00DB0598" w:rsidRDefault="00E61BEF" w:rsidP="00220E32">
            <w:pPr>
              <w:pStyle w:val="Heading2"/>
              <w:keepNext w:val="0"/>
              <w:keepLines w:val="0"/>
              <w:numPr>
                <w:ilvl w:val="1"/>
                <w:numId w:val="7"/>
              </w:numPr>
              <w:spacing w:before="80" w:after="80"/>
              <w:ind w:left="432"/>
              <w:jc w:val="both"/>
              <w:outlineLvl w:val="1"/>
              <w:rPr>
                <w:rFonts w:cs="Arial"/>
              </w:rPr>
            </w:pPr>
          </w:p>
        </w:tc>
        <w:tc>
          <w:tcPr>
            <w:tcW w:w="4111" w:type="dxa"/>
          </w:tcPr>
          <w:p w14:paraId="47BB4C68" w14:textId="77777777" w:rsidR="00E61BEF" w:rsidRPr="00DB4973" w:rsidRDefault="00DB4973" w:rsidP="00220E32">
            <w:pPr>
              <w:spacing w:before="80" w:after="80"/>
              <w:jc w:val="both"/>
              <w:rPr>
                <w:rFonts w:ascii="Arial" w:hAnsi="Arial" w:cs="Arial"/>
                <w:sz w:val="18"/>
              </w:rPr>
            </w:pPr>
            <w:r>
              <w:rPr>
                <w:rFonts w:ascii="Arial" w:hAnsi="Arial" w:cs="Arial"/>
                <w:sz w:val="18"/>
              </w:rPr>
              <w:t>Other</w:t>
            </w:r>
          </w:p>
        </w:tc>
        <w:tc>
          <w:tcPr>
            <w:tcW w:w="567" w:type="dxa"/>
            <w:vAlign w:val="center"/>
          </w:tcPr>
          <w:p w14:paraId="776F18CE" w14:textId="77777777" w:rsidR="00E61BEF" w:rsidRPr="008F36AC" w:rsidRDefault="00E61BEF" w:rsidP="00610DD8">
            <w:pPr>
              <w:spacing w:before="80" w:after="80"/>
              <w:jc w:val="center"/>
              <w:rPr>
                <w:rFonts w:ascii="Arial" w:hAnsi="Arial" w:cs="Arial"/>
                <w:sz w:val="20"/>
              </w:rPr>
            </w:pPr>
          </w:p>
        </w:tc>
        <w:tc>
          <w:tcPr>
            <w:tcW w:w="567" w:type="dxa"/>
            <w:vAlign w:val="center"/>
          </w:tcPr>
          <w:p w14:paraId="7C178DAB" w14:textId="77777777" w:rsidR="00E61BEF" w:rsidRPr="008F36AC" w:rsidRDefault="00E61BEF" w:rsidP="00610DD8">
            <w:pPr>
              <w:spacing w:before="80" w:after="80"/>
              <w:jc w:val="center"/>
              <w:rPr>
                <w:rFonts w:ascii="Arial" w:hAnsi="Arial" w:cs="Arial"/>
                <w:sz w:val="20"/>
              </w:rPr>
            </w:pPr>
          </w:p>
        </w:tc>
        <w:tc>
          <w:tcPr>
            <w:tcW w:w="4138" w:type="dxa"/>
          </w:tcPr>
          <w:p w14:paraId="2EA2DC9F" w14:textId="77777777" w:rsidR="00E61BEF" w:rsidRPr="00904275" w:rsidRDefault="00E61BEF" w:rsidP="00220E32">
            <w:pPr>
              <w:spacing w:before="80" w:after="80"/>
              <w:rPr>
                <w:rFonts w:ascii="Arial" w:hAnsi="Arial" w:cs="Arial"/>
                <w:color w:val="000000" w:themeColor="text1"/>
                <w:sz w:val="18"/>
              </w:rPr>
            </w:pPr>
          </w:p>
        </w:tc>
      </w:tr>
    </w:tbl>
    <w:p w14:paraId="662D891A" w14:textId="77777777" w:rsidR="006500EC" w:rsidRDefault="006500EC"/>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E61BEF" w14:paraId="7B8974E5" w14:textId="77777777" w:rsidTr="005A2CCB">
        <w:tc>
          <w:tcPr>
            <w:tcW w:w="10093" w:type="dxa"/>
            <w:gridSpan w:val="5"/>
          </w:tcPr>
          <w:p w14:paraId="7BF18508" w14:textId="77777777" w:rsidR="00E61BEF" w:rsidRPr="005E40FC" w:rsidRDefault="00E61BEF" w:rsidP="00E61BEF">
            <w:pPr>
              <w:pStyle w:val="Heading1"/>
              <w:numPr>
                <w:ilvl w:val="0"/>
                <w:numId w:val="5"/>
              </w:numPr>
              <w:spacing w:before="80" w:after="80"/>
              <w:ind w:left="447" w:hanging="447"/>
              <w:outlineLvl w:val="0"/>
              <w:rPr>
                <w:rFonts w:cs="Arial"/>
                <w:sz w:val="20"/>
              </w:rPr>
            </w:pPr>
            <w:bookmarkStart w:id="11" w:name="_Toc64880159"/>
            <w:r w:rsidRPr="00E61BEF">
              <w:t>Stability</w:t>
            </w:r>
            <w:bookmarkEnd w:id="11"/>
          </w:p>
        </w:tc>
      </w:tr>
      <w:tr w:rsidR="003631BE" w14:paraId="575026FE" w14:textId="77777777" w:rsidTr="003631BE">
        <w:tc>
          <w:tcPr>
            <w:tcW w:w="710" w:type="dxa"/>
          </w:tcPr>
          <w:p w14:paraId="63567218"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0663FB22"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49214385" w14:textId="77777777" w:rsidR="003631BE" w:rsidRDefault="003631BE" w:rsidP="003631BE">
            <w:pPr>
              <w:spacing w:before="80" w:after="80"/>
              <w:jc w:val="center"/>
              <w:rPr>
                <w:rFonts w:ascii="Arial" w:hAnsi="Arial" w:cs="Arial"/>
                <w:sz w:val="20"/>
              </w:rPr>
            </w:pPr>
            <w:r>
              <w:rPr>
                <w:rFonts w:ascii="Arial" w:hAnsi="Arial" w:cs="Arial"/>
                <w:sz w:val="20"/>
              </w:rPr>
              <w:t>Yes</w:t>
            </w:r>
          </w:p>
          <w:p w14:paraId="44A5F6DB" w14:textId="1C28139E"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4885671E" w14:textId="77777777" w:rsidR="003631BE" w:rsidRDefault="003631BE" w:rsidP="003631BE">
            <w:pPr>
              <w:spacing w:before="80" w:after="80"/>
              <w:jc w:val="center"/>
              <w:rPr>
                <w:rFonts w:ascii="Arial" w:hAnsi="Arial" w:cs="Arial"/>
                <w:sz w:val="20"/>
              </w:rPr>
            </w:pPr>
            <w:r>
              <w:rPr>
                <w:rFonts w:ascii="Arial" w:hAnsi="Arial" w:cs="Arial"/>
                <w:sz w:val="20"/>
              </w:rPr>
              <w:t>No</w:t>
            </w:r>
          </w:p>
          <w:p w14:paraId="2DFC0F8B" w14:textId="40D1D81E"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39ED151F"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B87474" w14:paraId="6FC636B9" w14:textId="77777777" w:rsidTr="00610DD8">
        <w:trPr>
          <w:hidden/>
        </w:trPr>
        <w:tc>
          <w:tcPr>
            <w:tcW w:w="710" w:type="dxa"/>
          </w:tcPr>
          <w:p w14:paraId="38F4CB38" w14:textId="77777777" w:rsidR="00B87474" w:rsidRPr="00DB0598" w:rsidRDefault="00B87474" w:rsidP="00B87474">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2225013B" w14:textId="77777777" w:rsidR="00B87474" w:rsidRPr="00E578FC"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14:paraId="00ACFEC4" w14:textId="1DEC5016" w:rsidR="00B87474" w:rsidRPr="00D418C0" w:rsidRDefault="002211DC" w:rsidP="00D418C0">
            <w:pPr>
              <w:pStyle w:val="Heading2"/>
              <w:rPr>
                <w:szCs w:val="18"/>
              </w:rPr>
            </w:pPr>
            <w:r w:rsidRPr="00D418C0">
              <w:rPr>
                <w:szCs w:val="18"/>
              </w:rPr>
              <w:t xml:space="preserve">Is a copy of the </w:t>
            </w:r>
            <w:r w:rsidR="00B87474" w:rsidRPr="00D418C0">
              <w:rPr>
                <w:szCs w:val="18"/>
              </w:rPr>
              <w:t>Stability Booklet on board and  Class / Flag approved</w:t>
            </w:r>
            <w:r w:rsidR="00AC2EF4" w:rsidRPr="00D418C0">
              <w:rPr>
                <w:szCs w:val="18"/>
              </w:rPr>
              <w:t>?</w:t>
            </w:r>
          </w:p>
        </w:tc>
        <w:tc>
          <w:tcPr>
            <w:tcW w:w="567" w:type="dxa"/>
            <w:vAlign w:val="center"/>
          </w:tcPr>
          <w:p w14:paraId="07B65FE0" w14:textId="77777777" w:rsidR="00B87474" w:rsidRPr="008F36AC" w:rsidRDefault="00B87474" w:rsidP="00610DD8">
            <w:pPr>
              <w:spacing w:before="80" w:after="80"/>
              <w:jc w:val="center"/>
              <w:rPr>
                <w:rFonts w:ascii="Arial" w:hAnsi="Arial" w:cs="Arial"/>
                <w:sz w:val="20"/>
              </w:rPr>
            </w:pPr>
          </w:p>
        </w:tc>
        <w:tc>
          <w:tcPr>
            <w:tcW w:w="567" w:type="dxa"/>
            <w:vAlign w:val="center"/>
          </w:tcPr>
          <w:p w14:paraId="7A88D077" w14:textId="77777777" w:rsidR="00B87474" w:rsidRPr="008F36AC" w:rsidRDefault="00B87474" w:rsidP="00610DD8">
            <w:pPr>
              <w:spacing w:before="80" w:after="80"/>
              <w:jc w:val="center"/>
              <w:rPr>
                <w:rFonts w:ascii="Arial" w:hAnsi="Arial" w:cs="Arial"/>
                <w:sz w:val="20"/>
              </w:rPr>
            </w:pPr>
          </w:p>
        </w:tc>
        <w:tc>
          <w:tcPr>
            <w:tcW w:w="4138" w:type="dxa"/>
          </w:tcPr>
          <w:p w14:paraId="6DB2647E" w14:textId="77777777" w:rsidR="00B87474" w:rsidRPr="00904275" w:rsidRDefault="00B87474" w:rsidP="00B87474">
            <w:pPr>
              <w:spacing w:before="80" w:after="80"/>
              <w:rPr>
                <w:rFonts w:ascii="Arial" w:hAnsi="Arial" w:cs="Arial"/>
                <w:color w:val="000000" w:themeColor="text1"/>
                <w:sz w:val="18"/>
              </w:rPr>
            </w:pPr>
          </w:p>
        </w:tc>
      </w:tr>
      <w:tr w:rsidR="00B87474" w14:paraId="02C2097C" w14:textId="77777777" w:rsidTr="00610DD8">
        <w:tc>
          <w:tcPr>
            <w:tcW w:w="710" w:type="dxa"/>
          </w:tcPr>
          <w:p w14:paraId="222E4847"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14:paraId="64978303" w14:textId="777FA7F3" w:rsidR="00B87474" w:rsidRPr="00D418C0" w:rsidRDefault="002211DC" w:rsidP="00D418C0">
            <w:pPr>
              <w:pStyle w:val="Heading2"/>
              <w:rPr>
                <w:szCs w:val="18"/>
              </w:rPr>
            </w:pPr>
            <w:r w:rsidRPr="00D418C0">
              <w:rPr>
                <w:szCs w:val="18"/>
              </w:rPr>
              <w:t xml:space="preserve">Is </w:t>
            </w:r>
            <w:r w:rsidR="00B87474" w:rsidRPr="00D418C0">
              <w:rPr>
                <w:szCs w:val="18"/>
              </w:rPr>
              <w:t>the vessel being operated in accordance with the Stability Booklet</w:t>
            </w:r>
            <w:r w:rsidR="00AC2EF4" w:rsidRPr="00D418C0">
              <w:rPr>
                <w:szCs w:val="18"/>
              </w:rPr>
              <w:t>?</w:t>
            </w:r>
          </w:p>
        </w:tc>
        <w:tc>
          <w:tcPr>
            <w:tcW w:w="567" w:type="dxa"/>
            <w:vAlign w:val="center"/>
          </w:tcPr>
          <w:p w14:paraId="238A0546" w14:textId="77777777" w:rsidR="00B87474" w:rsidRPr="008F36AC" w:rsidRDefault="00B87474" w:rsidP="00610DD8">
            <w:pPr>
              <w:spacing w:before="80" w:after="80"/>
              <w:jc w:val="center"/>
              <w:rPr>
                <w:rFonts w:ascii="Arial" w:hAnsi="Arial" w:cs="Arial"/>
                <w:sz w:val="20"/>
              </w:rPr>
            </w:pPr>
          </w:p>
        </w:tc>
        <w:tc>
          <w:tcPr>
            <w:tcW w:w="567" w:type="dxa"/>
            <w:vAlign w:val="center"/>
          </w:tcPr>
          <w:p w14:paraId="00F91996" w14:textId="77777777" w:rsidR="00B87474" w:rsidRPr="008F36AC" w:rsidRDefault="00B87474" w:rsidP="00610DD8">
            <w:pPr>
              <w:spacing w:before="80" w:after="80"/>
              <w:jc w:val="center"/>
              <w:rPr>
                <w:rFonts w:ascii="Arial" w:hAnsi="Arial" w:cs="Arial"/>
                <w:sz w:val="20"/>
              </w:rPr>
            </w:pPr>
          </w:p>
        </w:tc>
        <w:tc>
          <w:tcPr>
            <w:tcW w:w="4138" w:type="dxa"/>
          </w:tcPr>
          <w:p w14:paraId="6F574A15" w14:textId="77777777" w:rsidR="00B87474" w:rsidRPr="00904275" w:rsidRDefault="00B87474" w:rsidP="00B87474">
            <w:pPr>
              <w:spacing w:before="80" w:after="80"/>
              <w:rPr>
                <w:rFonts w:ascii="Arial" w:hAnsi="Arial" w:cs="Arial"/>
                <w:color w:val="000000" w:themeColor="text1"/>
                <w:sz w:val="18"/>
              </w:rPr>
            </w:pPr>
          </w:p>
        </w:tc>
      </w:tr>
      <w:tr w:rsidR="00B87474" w14:paraId="4305F010" w14:textId="77777777" w:rsidTr="00610DD8">
        <w:tc>
          <w:tcPr>
            <w:tcW w:w="710" w:type="dxa"/>
          </w:tcPr>
          <w:p w14:paraId="68F290D1"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14:paraId="3CAA99AA" w14:textId="77777777" w:rsidR="00B87474" w:rsidRPr="00D418C0" w:rsidRDefault="00B87474" w:rsidP="00D418C0">
            <w:pPr>
              <w:pStyle w:val="Heading2"/>
              <w:rPr>
                <w:szCs w:val="18"/>
              </w:rPr>
            </w:pPr>
            <w:r w:rsidRPr="00D418C0">
              <w:rPr>
                <w:szCs w:val="18"/>
              </w:rPr>
              <w:t>Have there ever been any stability-related incidents on-board the vessel?</w:t>
            </w:r>
          </w:p>
        </w:tc>
        <w:tc>
          <w:tcPr>
            <w:tcW w:w="567" w:type="dxa"/>
            <w:vAlign w:val="center"/>
          </w:tcPr>
          <w:p w14:paraId="77D5E346" w14:textId="77777777" w:rsidR="00B87474" w:rsidRPr="008F36AC" w:rsidRDefault="00B87474" w:rsidP="00610DD8">
            <w:pPr>
              <w:spacing w:before="80" w:after="80"/>
              <w:jc w:val="center"/>
              <w:rPr>
                <w:rFonts w:ascii="Arial" w:hAnsi="Arial" w:cs="Arial"/>
                <w:sz w:val="20"/>
              </w:rPr>
            </w:pPr>
          </w:p>
        </w:tc>
        <w:tc>
          <w:tcPr>
            <w:tcW w:w="567" w:type="dxa"/>
            <w:vAlign w:val="center"/>
          </w:tcPr>
          <w:p w14:paraId="637CF06F" w14:textId="77777777" w:rsidR="00B87474" w:rsidRPr="008F36AC" w:rsidRDefault="00B87474" w:rsidP="00610DD8">
            <w:pPr>
              <w:spacing w:before="80" w:after="80"/>
              <w:jc w:val="center"/>
              <w:rPr>
                <w:rFonts w:ascii="Arial" w:hAnsi="Arial" w:cs="Arial"/>
                <w:sz w:val="20"/>
              </w:rPr>
            </w:pPr>
          </w:p>
        </w:tc>
        <w:tc>
          <w:tcPr>
            <w:tcW w:w="4138" w:type="dxa"/>
          </w:tcPr>
          <w:p w14:paraId="4B20C3D7" w14:textId="77777777" w:rsidR="00B87474" w:rsidRPr="00904275" w:rsidRDefault="00B87474" w:rsidP="00B87474">
            <w:pPr>
              <w:spacing w:before="80" w:after="80"/>
              <w:rPr>
                <w:rFonts w:ascii="Arial" w:hAnsi="Arial" w:cs="Arial"/>
                <w:color w:val="000000" w:themeColor="text1"/>
                <w:sz w:val="18"/>
              </w:rPr>
            </w:pPr>
          </w:p>
        </w:tc>
      </w:tr>
      <w:tr w:rsidR="00B87474" w14:paraId="0F18B6A1" w14:textId="77777777" w:rsidTr="00610DD8">
        <w:tc>
          <w:tcPr>
            <w:tcW w:w="710" w:type="dxa"/>
          </w:tcPr>
          <w:p w14:paraId="55D7714D"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14:paraId="4522687F" w14:textId="77777777" w:rsidR="00B87474" w:rsidRPr="00B87474" w:rsidRDefault="00B87474" w:rsidP="00B87474">
            <w:pPr>
              <w:spacing w:before="80" w:after="80"/>
              <w:jc w:val="both"/>
              <w:rPr>
                <w:rFonts w:ascii="Arial" w:hAnsi="Arial" w:cs="Arial"/>
                <w:sz w:val="18"/>
              </w:rPr>
            </w:pPr>
            <w:r w:rsidRPr="00D418C0">
              <w:rPr>
                <w:rStyle w:val="Heading2Char"/>
              </w:rPr>
              <w:t>Have stability calculations for the</w:t>
            </w:r>
            <w:r w:rsidRPr="00B87474">
              <w:rPr>
                <w:rFonts w:ascii="Arial" w:hAnsi="Arial" w:cs="Arial"/>
                <w:sz w:val="18"/>
              </w:rPr>
              <w:t xml:space="preserve"> intended operation been performed and are anticipated loads within vessel limits?</w:t>
            </w:r>
          </w:p>
        </w:tc>
        <w:tc>
          <w:tcPr>
            <w:tcW w:w="567" w:type="dxa"/>
            <w:vAlign w:val="center"/>
          </w:tcPr>
          <w:p w14:paraId="540F9B97" w14:textId="77777777" w:rsidR="00B87474" w:rsidRPr="008F36AC" w:rsidRDefault="00B87474" w:rsidP="00610DD8">
            <w:pPr>
              <w:spacing w:before="80" w:after="80"/>
              <w:jc w:val="center"/>
              <w:rPr>
                <w:rFonts w:ascii="Arial" w:hAnsi="Arial" w:cs="Arial"/>
                <w:sz w:val="20"/>
              </w:rPr>
            </w:pPr>
          </w:p>
        </w:tc>
        <w:tc>
          <w:tcPr>
            <w:tcW w:w="567" w:type="dxa"/>
            <w:vAlign w:val="center"/>
          </w:tcPr>
          <w:p w14:paraId="75D0C652" w14:textId="77777777" w:rsidR="00B87474" w:rsidRPr="008F36AC" w:rsidRDefault="00B87474" w:rsidP="00610DD8">
            <w:pPr>
              <w:spacing w:before="80" w:after="80"/>
              <w:jc w:val="center"/>
              <w:rPr>
                <w:rFonts w:ascii="Arial" w:hAnsi="Arial" w:cs="Arial"/>
                <w:sz w:val="20"/>
              </w:rPr>
            </w:pPr>
          </w:p>
        </w:tc>
        <w:tc>
          <w:tcPr>
            <w:tcW w:w="4138" w:type="dxa"/>
          </w:tcPr>
          <w:p w14:paraId="65552927" w14:textId="77777777" w:rsidR="00B87474" w:rsidRPr="00904275" w:rsidRDefault="00B87474" w:rsidP="00B87474">
            <w:pPr>
              <w:spacing w:before="80" w:after="80"/>
              <w:rPr>
                <w:rFonts w:ascii="Arial" w:hAnsi="Arial" w:cs="Arial"/>
                <w:color w:val="000000" w:themeColor="text1"/>
                <w:sz w:val="18"/>
              </w:rPr>
            </w:pPr>
          </w:p>
        </w:tc>
      </w:tr>
      <w:tr w:rsidR="00D12DEE" w14:paraId="102A28A0" w14:textId="77777777" w:rsidTr="00610DD8">
        <w:tc>
          <w:tcPr>
            <w:tcW w:w="710" w:type="dxa"/>
          </w:tcPr>
          <w:p w14:paraId="422302D3" w14:textId="77777777" w:rsidR="00D12DEE" w:rsidRPr="00DB0598" w:rsidRDefault="00D12DEE" w:rsidP="00D12DEE">
            <w:pPr>
              <w:pStyle w:val="Heading2"/>
              <w:keepNext w:val="0"/>
              <w:keepLines w:val="0"/>
              <w:numPr>
                <w:ilvl w:val="1"/>
                <w:numId w:val="7"/>
              </w:numPr>
              <w:spacing w:before="80" w:after="80"/>
              <w:ind w:left="432"/>
              <w:jc w:val="both"/>
              <w:outlineLvl w:val="1"/>
              <w:rPr>
                <w:rFonts w:cs="Arial"/>
              </w:rPr>
            </w:pPr>
          </w:p>
        </w:tc>
        <w:tc>
          <w:tcPr>
            <w:tcW w:w="4111" w:type="dxa"/>
          </w:tcPr>
          <w:p w14:paraId="5430254E" w14:textId="77777777" w:rsidR="00D12DEE" w:rsidRPr="005E40FC" w:rsidRDefault="006406B5" w:rsidP="00D12DEE">
            <w:pPr>
              <w:spacing w:before="80" w:after="80"/>
              <w:jc w:val="both"/>
              <w:rPr>
                <w:rFonts w:ascii="Arial" w:hAnsi="Arial" w:cs="Arial"/>
                <w:sz w:val="20"/>
              </w:rPr>
            </w:pPr>
            <w:r w:rsidRPr="00B87474">
              <w:rPr>
                <w:rFonts w:ascii="Arial" w:hAnsi="Arial" w:cs="Arial"/>
                <w:sz w:val="18"/>
              </w:rPr>
              <w:t>Other</w:t>
            </w:r>
          </w:p>
        </w:tc>
        <w:tc>
          <w:tcPr>
            <w:tcW w:w="567" w:type="dxa"/>
            <w:vAlign w:val="center"/>
          </w:tcPr>
          <w:p w14:paraId="5613F435" w14:textId="77777777" w:rsidR="00D12DEE" w:rsidRPr="008F36AC" w:rsidRDefault="00D12DEE" w:rsidP="00610DD8">
            <w:pPr>
              <w:spacing w:before="80" w:after="80"/>
              <w:jc w:val="center"/>
              <w:rPr>
                <w:rFonts w:ascii="Arial" w:hAnsi="Arial" w:cs="Arial"/>
                <w:sz w:val="20"/>
              </w:rPr>
            </w:pPr>
          </w:p>
        </w:tc>
        <w:tc>
          <w:tcPr>
            <w:tcW w:w="567" w:type="dxa"/>
            <w:vAlign w:val="center"/>
          </w:tcPr>
          <w:p w14:paraId="568C6B0C" w14:textId="77777777" w:rsidR="00D12DEE" w:rsidRPr="008F36AC" w:rsidRDefault="00D12DEE" w:rsidP="00610DD8">
            <w:pPr>
              <w:spacing w:before="80" w:after="80"/>
              <w:jc w:val="center"/>
              <w:rPr>
                <w:rFonts w:ascii="Arial" w:hAnsi="Arial" w:cs="Arial"/>
                <w:sz w:val="20"/>
              </w:rPr>
            </w:pPr>
          </w:p>
        </w:tc>
        <w:tc>
          <w:tcPr>
            <w:tcW w:w="4138" w:type="dxa"/>
          </w:tcPr>
          <w:p w14:paraId="63F3845F" w14:textId="77777777" w:rsidR="00D12DEE" w:rsidRPr="00904275" w:rsidRDefault="00D12DEE" w:rsidP="00D12DEE">
            <w:pPr>
              <w:spacing w:before="80" w:after="80"/>
              <w:rPr>
                <w:rFonts w:ascii="Arial" w:hAnsi="Arial" w:cs="Arial"/>
                <w:color w:val="000000" w:themeColor="text1"/>
                <w:sz w:val="18"/>
              </w:rPr>
            </w:pPr>
          </w:p>
        </w:tc>
      </w:tr>
    </w:tbl>
    <w:p w14:paraId="3C653C1F" w14:textId="465F7154" w:rsidR="009A4AF1" w:rsidRDefault="009A4AF1"/>
    <w:p w14:paraId="568B8718" w14:textId="6D96C5EF" w:rsidR="00DC42D6" w:rsidRDefault="00DC42D6"/>
    <w:p w14:paraId="4C34530A" w14:textId="0E629229" w:rsidR="00D418C0" w:rsidRDefault="00D418C0"/>
    <w:p w14:paraId="768DD51B" w14:textId="77777777" w:rsidR="00D418C0" w:rsidRDefault="00D418C0"/>
    <w:p w14:paraId="128CEE1D" w14:textId="7F55D016" w:rsidR="00DC42D6" w:rsidRDefault="00DC42D6"/>
    <w:p w14:paraId="1A1CCA37" w14:textId="10B5D1CE" w:rsidR="00DC42D6" w:rsidRDefault="00DC42D6"/>
    <w:p w14:paraId="2A3E992A" w14:textId="1DA44E1F" w:rsidR="00DC42D6" w:rsidRDefault="00DC42D6"/>
    <w:p w14:paraId="4355AD50" w14:textId="3A7A5971" w:rsidR="00DC42D6" w:rsidRDefault="00DC42D6"/>
    <w:p w14:paraId="02C605FE" w14:textId="623A175E" w:rsidR="00DC42D6" w:rsidRDefault="00DC42D6"/>
    <w:p w14:paraId="699F5D6B" w14:textId="77777777" w:rsidR="00DC42D6" w:rsidRDefault="00DC42D6"/>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24D52" w14:paraId="73B25146" w14:textId="77777777" w:rsidTr="005A2CCB">
        <w:tc>
          <w:tcPr>
            <w:tcW w:w="10093" w:type="dxa"/>
            <w:gridSpan w:val="5"/>
          </w:tcPr>
          <w:p w14:paraId="12C03B5E" w14:textId="77777777" w:rsidR="00524D52" w:rsidRPr="005E40FC" w:rsidRDefault="00524D52" w:rsidP="00524D52">
            <w:pPr>
              <w:pStyle w:val="Heading1"/>
              <w:numPr>
                <w:ilvl w:val="0"/>
                <w:numId w:val="5"/>
              </w:numPr>
              <w:spacing w:before="80" w:after="80"/>
              <w:ind w:left="447" w:hanging="447"/>
              <w:outlineLvl w:val="0"/>
              <w:rPr>
                <w:rFonts w:cs="Arial"/>
                <w:sz w:val="20"/>
              </w:rPr>
            </w:pPr>
            <w:bookmarkStart w:id="12" w:name="_Toc64880160"/>
            <w:r w:rsidRPr="00524D52">
              <w:lastRenderedPageBreak/>
              <w:t xml:space="preserve">Planned Maintenance System &amp; Machinery Status </w:t>
            </w:r>
            <w:r w:rsidRPr="00524D52">
              <w:rPr>
                <w:sz w:val="20"/>
              </w:rPr>
              <w:t>(including all critical systems)</w:t>
            </w:r>
            <w:bookmarkEnd w:id="12"/>
          </w:p>
        </w:tc>
      </w:tr>
      <w:tr w:rsidR="003631BE" w14:paraId="65A85A0E" w14:textId="77777777" w:rsidTr="003631BE">
        <w:tc>
          <w:tcPr>
            <w:tcW w:w="710" w:type="dxa"/>
          </w:tcPr>
          <w:p w14:paraId="1AE4D940"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586F389A"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4AB449FE" w14:textId="77777777" w:rsidR="003631BE" w:rsidRDefault="003631BE" w:rsidP="003631BE">
            <w:pPr>
              <w:spacing w:before="80" w:after="80"/>
              <w:jc w:val="center"/>
              <w:rPr>
                <w:rFonts w:ascii="Arial" w:hAnsi="Arial" w:cs="Arial"/>
                <w:sz w:val="20"/>
              </w:rPr>
            </w:pPr>
            <w:r>
              <w:rPr>
                <w:rFonts w:ascii="Arial" w:hAnsi="Arial" w:cs="Arial"/>
                <w:sz w:val="20"/>
              </w:rPr>
              <w:t>Yes</w:t>
            </w:r>
          </w:p>
          <w:p w14:paraId="3DDB494E" w14:textId="01877F4E"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462B7847" w14:textId="77777777" w:rsidR="003631BE" w:rsidRDefault="003631BE" w:rsidP="003631BE">
            <w:pPr>
              <w:spacing w:before="80" w:after="80"/>
              <w:jc w:val="center"/>
              <w:rPr>
                <w:rFonts w:ascii="Arial" w:hAnsi="Arial" w:cs="Arial"/>
                <w:sz w:val="20"/>
              </w:rPr>
            </w:pPr>
            <w:r>
              <w:rPr>
                <w:rFonts w:ascii="Arial" w:hAnsi="Arial" w:cs="Arial"/>
                <w:sz w:val="20"/>
              </w:rPr>
              <w:t>No</w:t>
            </w:r>
          </w:p>
          <w:p w14:paraId="20981B9E" w14:textId="0CB20454"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06682D8E"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B87474" w14:paraId="06F9C619" w14:textId="77777777" w:rsidTr="00610DD8">
        <w:trPr>
          <w:hidden/>
        </w:trPr>
        <w:tc>
          <w:tcPr>
            <w:tcW w:w="710" w:type="dxa"/>
          </w:tcPr>
          <w:p w14:paraId="0693B124" w14:textId="77777777" w:rsidR="00B87474" w:rsidRPr="00DB0598" w:rsidRDefault="00B87474" w:rsidP="00B87474">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6AFF74B0" w14:textId="77777777" w:rsidR="00B87474" w:rsidRPr="00E578FC"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14:paraId="652C7022" w14:textId="0014191F" w:rsidR="00B87474" w:rsidRDefault="00B87474" w:rsidP="00D418C0">
            <w:pPr>
              <w:pStyle w:val="Heading2"/>
            </w:pPr>
            <w:r w:rsidRPr="00B87474">
              <w:t>Is the P</w:t>
            </w:r>
            <w:r>
              <w:t xml:space="preserve">lanned </w:t>
            </w:r>
            <w:r w:rsidRPr="00B87474">
              <w:t>M</w:t>
            </w:r>
            <w:r>
              <w:t xml:space="preserve">aintenance </w:t>
            </w:r>
            <w:r w:rsidRPr="00B87474">
              <w:t>S</w:t>
            </w:r>
            <w:r>
              <w:t>ystem</w:t>
            </w:r>
            <w:r w:rsidRPr="00B87474">
              <w:t xml:space="preserve"> up to date?</w:t>
            </w:r>
          </w:p>
          <w:p w14:paraId="1E1461E7" w14:textId="22038290" w:rsidR="00540C30" w:rsidRPr="00BF53BB" w:rsidRDefault="00540C30" w:rsidP="00D418C0">
            <w:pPr>
              <w:pStyle w:val="Heading2"/>
            </w:pPr>
            <w:r w:rsidRPr="00BF53BB">
              <w:t>Are critical</w:t>
            </w:r>
            <w:r w:rsidR="00B83B4C" w:rsidRPr="00BF53BB">
              <w:t xml:space="preserve"> safety</w:t>
            </w:r>
            <w:r w:rsidRPr="00BF53BB">
              <w:t xml:space="preserve"> items </w:t>
            </w:r>
            <w:r w:rsidR="00B83B4C" w:rsidRPr="00BF53BB">
              <w:t>listed?</w:t>
            </w:r>
          </w:p>
          <w:p w14:paraId="74D6AD47" w14:textId="7BB49F88" w:rsidR="00B87474" w:rsidRPr="00B87474" w:rsidRDefault="00B87474" w:rsidP="00D418C0">
            <w:pPr>
              <w:pStyle w:val="Heading2"/>
            </w:pPr>
            <w:r>
              <w:t>Demonstrate awareness of  defect reportin</w:t>
            </w:r>
            <w:r w:rsidR="00A65A03">
              <w:t>g</w:t>
            </w:r>
            <w:r w:rsidR="00AC2EF4">
              <w:t>?</w:t>
            </w:r>
          </w:p>
        </w:tc>
        <w:tc>
          <w:tcPr>
            <w:tcW w:w="567" w:type="dxa"/>
            <w:vAlign w:val="center"/>
          </w:tcPr>
          <w:p w14:paraId="6AC27055" w14:textId="77777777" w:rsidR="00B87474" w:rsidRPr="008F36AC" w:rsidRDefault="00B87474" w:rsidP="00610DD8">
            <w:pPr>
              <w:spacing w:before="80" w:after="80"/>
              <w:jc w:val="center"/>
              <w:rPr>
                <w:rFonts w:ascii="Arial" w:hAnsi="Arial" w:cs="Arial"/>
                <w:sz w:val="20"/>
              </w:rPr>
            </w:pPr>
          </w:p>
        </w:tc>
        <w:tc>
          <w:tcPr>
            <w:tcW w:w="567" w:type="dxa"/>
            <w:vAlign w:val="center"/>
          </w:tcPr>
          <w:p w14:paraId="405C4A51" w14:textId="77777777" w:rsidR="00B87474" w:rsidRPr="008F36AC" w:rsidRDefault="00B87474" w:rsidP="00610DD8">
            <w:pPr>
              <w:spacing w:before="80" w:after="80"/>
              <w:jc w:val="center"/>
              <w:rPr>
                <w:rFonts w:ascii="Arial" w:hAnsi="Arial" w:cs="Arial"/>
                <w:sz w:val="20"/>
              </w:rPr>
            </w:pPr>
          </w:p>
        </w:tc>
        <w:tc>
          <w:tcPr>
            <w:tcW w:w="4138" w:type="dxa"/>
          </w:tcPr>
          <w:p w14:paraId="2F9BCC4F" w14:textId="77777777" w:rsidR="00B87474" w:rsidRPr="00904275" w:rsidRDefault="00B87474" w:rsidP="00B87474">
            <w:pPr>
              <w:spacing w:before="80" w:after="80"/>
              <w:rPr>
                <w:rFonts w:ascii="Arial" w:hAnsi="Arial" w:cs="Arial"/>
                <w:color w:val="000000" w:themeColor="text1"/>
                <w:sz w:val="18"/>
              </w:rPr>
            </w:pPr>
          </w:p>
        </w:tc>
      </w:tr>
      <w:tr w:rsidR="00B87474" w14:paraId="0FAE6839" w14:textId="77777777" w:rsidTr="00610DD8">
        <w:tc>
          <w:tcPr>
            <w:tcW w:w="710" w:type="dxa"/>
          </w:tcPr>
          <w:p w14:paraId="373166ED"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14:paraId="7D4674A0" w14:textId="1E841752" w:rsidR="00B87474" w:rsidRPr="00B87474" w:rsidRDefault="00BE25EF" w:rsidP="00D418C0">
            <w:pPr>
              <w:pStyle w:val="Heading2"/>
            </w:pPr>
            <w:r>
              <w:t xml:space="preserve">Is </w:t>
            </w:r>
            <w:r w:rsidRPr="00BE25EF">
              <w:t xml:space="preserve">main and auxiliary machinery </w:t>
            </w:r>
            <w:r w:rsidR="002211DC">
              <w:t>fully operational and free from defects</w:t>
            </w:r>
            <w:r w:rsidRPr="00BE25EF">
              <w:t>?</w:t>
            </w:r>
          </w:p>
        </w:tc>
        <w:tc>
          <w:tcPr>
            <w:tcW w:w="567" w:type="dxa"/>
            <w:vAlign w:val="center"/>
          </w:tcPr>
          <w:p w14:paraId="12F518DC" w14:textId="77777777" w:rsidR="00B87474" w:rsidRPr="008F36AC" w:rsidRDefault="00B87474" w:rsidP="00610DD8">
            <w:pPr>
              <w:spacing w:before="80" w:after="80"/>
              <w:jc w:val="center"/>
              <w:rPr>
                <w:rFonts w:ascii="Arial" w:hAnsi="Arial" w:cs="Arial"/>
                <w:sz w:val="20"/>
              </w:rPr>
            </w:pPr>
          </w:p>
        </w:tc>
        <w:tc>
          <w:tcPr>
            <w:tcW w:w="567" w:type="dxa"/>
            <w:vAlign w:val="center"/>
          </w:tcPr>
          <w:p w14:paraId="5FC777C7" w14:textId="77777777" w:rsidR="00B87474" w:rsidRPr="008F36AC" w:rsidRDefault="00B87474" w:rsidP="00610DD8">
            <w:pPr>
              <w:spacing w:before="80" w:after="80"/>
              <w:jc w:val="center"/>
              <w:rPr>
                <w:rFonts w:ascii="Arial" w:hAnsi="Arial" w:cs="Arial"/>
                <w:sz w:val="20"/>
              </w:rPr>
            </w:pPr>
          </w:p>
        </w:tc>
        <w:tc>
          <w:tcPr>
            <w:tcW w:w="4138" w:type="dxa"/>
          </w:tcPr>
          <w:p w14:paraId="024AEE8E" w14:textId="77777777" w:rsidR="00B87474" w:rsidRPr="00904275" w:rsidRDefault="00B87474" w:rsidP="00B87474">
            <w:pPr>
              <w:spacing w:before="80" w:after="80"/>
              <w:rPr>
                <w:rFonts w:ascii="Arial" w:hAnsi="Arial" w:cs="Arial"/>
                <w:color w:val="000000" w:themeColor="text1"/>
                <w:sz w:val="18"/>
              </w:rPr>
            </w:pPr>
          </w:p>
        </w:tc>
      </w:tr>
      <w:tr w:rsidR="00524D52" w14:paraId="245AC6F1" w14:textId="77777777" w:rsidTr="00610DD8">
        <w:tc>
          <w:tcPr>
            <w:tcW w:w="710" w:type="dxa"/>
          </w:tcPr>
          <w:p w14:paraId="30E113C0" w14:textId="77777777"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14:paraId="45BF6A57" w14:textId="54F2D4EA" w:rsidR="00524D52" w:rsidRPr="005E40FC" w:rsidRDefault="00BE25EF" w:rsidP="00D418C0">
            <w:pPr>
              <w:pStyle w:val="Heading2"/>
              <w:rPr>
                <w:sz w:val="20"/>
              </w:rPr>
            </w:pPr>
            <w:r w:rsidRPr="00BE25EF">
              <w:t>Is all navigation equipment</w:t>
            </w:r>
            <w:r w:rsidR="002211DC">
              <w:t xml:space="preserve"> fully</w:t>
            </w:r>
            <w:r w:rsidR="00AC2EF4">
              <w:t xml:space="preserve"> </w:t>
            </w:r>
            <w:r w:rsidRPr="00BE25EF">
              <w:t>opera</w:t>
            </w:r>
            <w:r w:rsidR="002211DC">
              <w:t>tional and free from defects</w:t>
            </w:r>
            <w:r w:rsidRPr="00BE25EF">
              <w:t>?</w:t>
            </w:r>
          </w:p>
        </w:tc>
        <w:tc>
          <w:tcPr>
            <w:tcW w:w="567" w:type="dxa"/>
            <w:vAlign w:val="center"/>
          </w:tcPr>
          <w:p w14:paraId="5B5F7148" w14:textId="77777777" w:rsidR="00524D52" w:rsidRPr="008F36AC" w:rsidRDefault="00524D52" w:rsidP="00610DD8">
            <w:pPr>
              <w:spacing w:before="80" w:after="80"/>
              <w:jc w:val="center"/>
              <w:rPr>
                <w:rFonts w:ascii="Arial" w:hAnsi="Arial" w:cs="Arial"/>
                <w:sz w:val="20"/>
              </w:rPr>
            </w:pPr>
          </w:p>
        </w:tc>
        <w:tc>
          <w:tcPr>
            <w:tcW w:w="567" w:type="dxa"/>
            <w:vAlign w:val="center"/>
          </w:tcPr>
          <w:p w14:paraId="7789C3A6" w14:textId="77777777" w:rsidR="00524D52" w:rsidRPr="008F36AC" w:rsidRDefault="00524D52" w:rsidP="00610DD8">
            <w:pPr>
              <w:spacing w:before="80" w:after="80"/>
              <w:jc w:val="center"/>
              <w:rPr>
                <w:rFonts w:ascii="Arial" w:hAnsi="Arial" w:cs="Arial"/>
                <w:sz w:val="20"/>
              </w:rPr>
            </w:pPr>
          </w:p>
        </w:tc>
        <w:tc>
          <w:tcPr>
            <w:tcW w:w="4138" w:type="dxa"/>
          </w:tcPr>
          <w:p w14:paraId="7B23B81A" w14:textId="77777777" w:rsidR="00524D52" w:rsidRPr="00904275" w:rsidRDefault="00524D52" w:rsidP="00524D52">
            <w:pPr>
              <w:spacing w:before="80" w:after="80"/>
              <w:rPr>
                <w:rFonts w:ascii="Arial" w:hAnsi="Arial" w:cs="Arial"/>
                <w:color w:val="000000" w:themeColor="text1"/>
                <w:sz w:val="18"/>
              </w:rPr>
            </w:pPr>
          </w:p>
        </w:tc>
      </w:tr>
      <w:tr w:rsidR="00524D52" w14:paraId="7BE515AC" w14:textId="77777777" w:rsidTr="00610DD8">
        <w:tc>
          <w:tcPr>
            <w:tcW w:w="710" w:type="dxa"/>
          </w:tcPr>
          <w:p w14:paraId="498ECB04" w14:textId="77777777"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14:paraId="060F2C87" w14:textId="02DEF1FF" w:rsidR="00AC6C03" w:rsidRPr="00AC6C03" w:rsidRDefault="00B83B4C" w:rsidP="00D418C0">
            <w:pPr>
              <w:pStyle w:val="Heading2"/>
            </w:pPr>
            <w:r>
              <w:t xml:space="preserve">Is </w:t>
            </w:r>
            <w:r w:rsidR="00AC6C03" w:rsidRPr="00AC6C03">
              <w:t xml:space="preserve"> steering gear </w:t>
            </w:r>
            <w:r w:rsidR="002211DC">
              <w:t>system / azipods fully operational and free from defects</w:t>
            </w:r>
            <w:r w:rsidR="00AC6C03" w:rsidRPr="00AC6C03">
              <w:t>?</w:t>
            </w:r>
          </w:p>
          <w:p w14:paraId="0F2BE2E1" w14:textId="77777777" w:rsidR="00AC6C03" w:rsidRPr="00AC6C03" w:rsidRDefault="00AC6C03" w:rsidP="00D418C0">
            <w:pPr>
              <w:pStyle w:val="Heading2"/>
            </w:pPr>
            <w:r w:rsidRPr="00AC6C03">
              <w:t>Has emergency steering gear been tested on a 3 monthly basis?</w:t>
            </w:r>
          </w:p>
          <w:p w14:paraId="21AB8F2F" w14:textId="3F61C38F" w:rsidR="00524D52" w:rsidRPr="005E40FC" w:rsidRDefault="00AC6C03" w:rsidP="00D418C0">
            <w:pPr>
              <w:pStyle w:val="Heading2"/>
              <w:rPr>
                <w:sz w:val="20"/>
              </w:rPr>
            </w:pPr>
            <w:r w:rsidRPr="00AC6C03">
              <w:t>Are instructions for emergency steering clearly posted</w:t>
            </w:r>
            <w:r w:rsidR="00A65A03">
              <w:t>?</w:t>
            </w:r>
          </w:p>
        </w:tc>
        <w:tc>
          <w:tcPr>
            <w:tcW w:w="567" w:type="dxa"/>
            <w:vAlign w:val="center"/>
          </w:tcPr>
          <w:p w14:paraId="4DA0AF74" w14:textId="77777777" w:rsidR="00524D52" w:rsidRPr="008F36AC" w:rsidRDefault="00524D52" w:rsidP="00610DD8">
            <w:pPr>
              <w:spacing w:before="80" w:after="80"/>
              <w:jc w:val="center"/>
              <w:rPr>
                <w:rFonts w:ascii="Arial" w:hAnsi="Arial" w:cs="Arial"/>
                <w:sz w:val="20"/>
              </w:rPr>
            </w:pPr>
          </w:p>
        </w:tc>
        <w:tc>
          <w:tcPr>
            <w:tcW w:w="567" w:type="dxa"/>
            <w:vAlign w:val="center"/>
          </w:tcPr>
          <w:p w14:paraId="2877C384" w14:textId="77777777" w:rsidR="00524D52" w:rsidRPr="008F36AC" w:rsidRDefault="00524D52" w:rsidP="00610DD8">
            <w:pPr>
              <w:spacing w:before="80" w:after="80"/>
              <w:jc w:val="center"/>
              <w:rPr>
                <w:rFonts w:ascii="Arial" w:hAnsi="Arial" w:cs="Arial"/>
                <w:sz w:val="20"/>
              </w:rPr>
            </w:pPr>
          </w:p>
        </w:tc>
        <w:tc>
          <w:tcPr>
            <w:tcW w:w="4138" w:type="dxa"/>
          </w:tcPr>
          <w:p w14:paraId="159478A5" w14:textId="45F8A33A" w:rsidR="00524D52" w:rsidRPr="00904275" w:rsidRDefault="00524D52" w:rsidP="00524D52">
            <w:pPr>
              <w:spacing w:before="80" w:after="80"/>
              <w:rPr>
                <w:rFonts w:ascii="Arial" w:hAnsi="Arial" w:cs="Arial"/>
                <w:color w:val="000000" w:themeColor="text1"/>
                <w:sz w:val="18"/>
              </w:rPr>
            </w:pPr>
          </w:p>
        </w:tc>
      </w:tr>
      <w:tr w:rsidR="00524D52" w14:paraId="5FDBE54B" w14:textId="77777777" w:rsidTr="00610DD8">
        <w:tc>
          <w:tcPr>
            <w:tcW w:w="710" w:type="dxa"/>
          </w:tcPr>
          <w:p w14:paraId="1E7D6F7B" w14:textId="77777777"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14:paraId="4D2A8F3C" w14:textId="77777777" w:rsidR="00817F04" w:rsidRPr="00817F04" w:rsidRDefault="00817F04" w:rsidP="00D418C0">
            <w:pPr>
              <w:pStyle w:val="Heading2"/>
            </w:pPr>
            <w:r w:rsidRPr="00817F04">
              <w:t>Confirm crew familiarity with emergency power generation arrangements.</w:t>
            </w:r>
          </w:p>
          <w:p w14:paraId="79888CE1" w14:textId="77777777" w:rsidR="00524D52" w:rsidRDefault="00817F04" w:rsidP="00D418C0">
            <w:pPr>
              <w:pStyle w:val="Heading2"/>
            </w:pPr>
            <w:r w:rsidRPr="00817F04">
              <w:t>Are instructions for starting of the emergency generator clearly posted?</w:t>
            </w:r>
          </w:p>
          <w:p w14:paraId="74C5CA8F" w14:textId="44834F18" w:rsidR="002211DC" w:rsidRPr="002211DC" w:rsidRDefault="002211DC" w:rsidP="00D418C0">
            <w:pPr>
              <w:pStyle w:val="Heading2"/>
              <w:rPr>
                <w:szCs w:val="18"/>
              </w:rPr>
            </w:pPr>
            <w:r w:rsidRPr="002211DC">
              <w:rPr>
                <w:szCs w:val="18"/>
              </w:rPr>
              <w:t>Are black out recovery procedures available?</w:t>
            </w:r>
          </w:p>
        </w:tc>
        <w:tc>
          <w:tcPr>
            <w:tcW w:w="567" w:type="dxa"/>
            <w:vAlign w:val="center"/>
          </w:tcPr>
          <w:p w14:paraId="62F8C104" w14:textId="77777777" w:rsidR="00524D52" w:rsidRPr="008F36AC" w:rsidRDefault="00524D52" w:rsidP="00610DD8">
            <w:pPr>
              <w:spacing w:before="80" w:after="80"/>
              <w:jc w:val="center"/>
              <w:rPr>
                <w:rFonts w:ascii="Arial" w:hAnsi="Arial" w:cs="Arial"/>
                <w:sz w:val="20"/>
              </w:rPr>
            </w:pPr>
          </w:p>
        </w:tc>
        <w:tc>
          <w:tcPr>
            <w:tcW w:w="567" w:type="dxa"/>
            <w:vAlign w:val="center"/>
          </w:tcPr>
          <w:p w14:paraId="7C119409" w14:textId="77777777" w:rsidR="00524D52" w:rsidRPr="008F36AC" w:rsidRDefault="00524D52" w:rsidP="00610DD8">
            <w:pPr>
              <w:spacing w:before="80" w:after="80"/>
              <w:jc w:val="center"/>
              <w:rPr>
                <w:rFonts w:ascii="Arial" w:hAnsi="Arial" w:cs="Arial"/>
                <w:sz w:val="20"/>
              </w:rPr>
            </w:pPr>
          </w:p>
        </w:tc>
        <w:tc>
          <w:tcPr>
            <w:tcW w:w="4138" w:type="dxa"/>
          </w:tcPr>
          <w:p w14:paraId="49691874" w14:textId="77777777" w:rsidR="00524D52" w:rsidRPr="00904275" w:rsidRDefault="00524D52" w:rsidP="00524D52">
            <w:pPr>
              <w:spacing w:before="80" w:after="80"/>
              <w:rPr>
                <w:rFonts w:ascii="Arial" w:hAnsi="Arial" w:cs="Arial"/>
                <w:color w:val="000000" w:themeColor="text1"/>
                <w:sz w:val="18"/>
              </w:rPr>
            </w:pPr>
          </w:p>
        </w:tc>
      </w:tr>
      <w:tr w:rsidR="00524D52" w14:paraId="480DAD7C" w14:textId="77777777" w:rsidTr="00610DD8">
        <w:tc>
          <w:tcPr>
            <w:tcW w:w="710" w:type="dxa"/>
          </w:tcPr>
          <w:p w14:paraId="11F84F35" w14:textId="77777777"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14:paraId="7E035960" w14:textId="77777777" w:rsidR="00524D52" w:rsidRPr="005E40FC" w:rsidRDefault="00524D52" w:rsidP="00524D52">
            <w:pPr>
              <w:spacing w:before="80" w:after="80"/>
              <w:jc w:val="both"/>
              <w:rPr>
                <w:rFonts w:ascii="Arial" w:hAnsi="Arial" w:cs="Arial"/>
                <w:sz w:val="20"/>
              </w:rPr>
            </w:pPr>
            <w:r w:rsidRPr="00D83C3A">
              <w:rPr>
                <w:rFonts w:ascii="Arial" w:hAnsi="Arial" w:cs="Arial"/>
                <w:sz w:val="18"/>
              </w:rPr>
              <w:t>Other</w:t>
            </w:r>
          </w:p>
        </w:tc>
        <w:tc>
          <w:tcPr>
            <w:tcW w:w="567" w:type="dxa"/>
            <w:vAlign w:val="center"/>
          </w:tcPr>
          <w:p w14:paraId="6188AFC2" w14:textId="77777777" w:rsidR="00524D52" w:rsidRPr="008F36AC" w:rsidRDefault="00524D52" w:rsidP="00610DD8">
            <w:pPr>
              <w:spacing w:before="80" w:after="80"/>
              <w:jc w:val="center"/>
              <w:rPr>
                <w:rFonts w:ascii="Arial" w:hAnsi="Arial" w:cs="Arial"/>
                <w:sz w:val="20"/>
              </w:rPr>
            </w:pPr>
          </w:p>
        </w:tc>
        <w:tc>
          <w:tcPr>
            <w:tcW w:w="567" w:type="dxa"/>
            <w:vAlign w:val="center"/>
          </w:tcPr>
          <w:p w14:paraId="53CB974B" w14:textId="77777777" w:rsidR="00524D52" w:rsidRPr="008F36AC" w:rsidRDefault="00524D52" w:rsidP="00610DD8">
            <w:pPr>
              <w:spacing w:before="80" w:after="80"/>
              <w:jc w:val="center"/>
              <w:rPr>
                <w:rFonts w:ascii="Arial" w:hAnsi="Arial" w:cs="Arial"/>
                <w:sz w:val="20"/>
              </w:rPr>
            </w:pPr>
          </w:p>
        </w:tc>
        <w:tc>
          <w:tcPr>
            <w:tcW w:w="4138" w:type="dxa"/>
          </w:tcPr>
          <w:p w14:paraId="4477EEB7" w14:textId="77777777" w:rsidR="00524D52" w:rsidRPr="00904275" w:rsidRDefault="00524D52" w:rsidP="00524D52">
            <w:pPr>
              <w:spacing w:before="80" w:after="80"/>
              <w:rPr>
                <w:rFonts w:ascii="Arial" w:hAnsi="Arial" w:cs="Arial"/>
                <w:color w:val="000000" w:themeColor="text1"/>
                <w:sz w:val="18"/>
              </w:rPr>
            </w:pPr>
          </w:p>
        </w:tc>
      </w:tr>
    </w:tbl>
    <w:p w14:paraId="4FC54111" w14:textId="77777777" w:rsidR="009A4AF1" w:rsidRDefault="009A4AF1"/>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24D52" w14:paraId="7C21F10D" w14:textId="77777777" w:rsidTr="005A2CCB">
        <w:tc>
          <w:tcPr>
            <w:tcW w:w="10093" w:type="dxa"/>
            <w:gridSpan w:val="5"/>
          </w:tcPr>
          <w:p w14:paraId="5D5E0CE7" w14:textId="77777777" w:rsidR="00524D52" w:rsidRPr="005E40FC" w:rsidRDefault="00032C5D" w:rsidP="00524D52">
            <w:pPr>
              <w:pStyle w:val="Heading1"/>
              <w:numPr>
                <w:ilvl w:val="0"/>
                <w:numId w:val="5"/>
              </w:numPr>
              <w:spacing w:before="80" w:after="80"/>
              <w:ind w:left="447" w:hanging="447"/>
              <w:outlineLvl w:val="0"/>
              <w:rPr>
                <w:rFonts w:cs="Arial"/>
                <w:sz w:val="20"/>
              </w:rPr>
            </w:pPr>
            <w:bookmarkStart w:id="13" w:name="_Toc64880161"/>
            <w:r>
              <w:t>General</w:t>
            </w:r>
            <w:r w:rsidR="00524D52" w:rsidRPr="00524D52">
              <w:t xml:space="preserve"> </w:t>
            </w:r>
            <w:r>
              <w:t xml:space="preserve">Condition / </w:t>
            </w:r>
            <w:r w:rsidR="00524D52" w:rsidRPr="00524D52">
              <w:t>Appearance</w:t>
            </w:r>
            <w:bookmarkEnd w:id="13"/>
          </w:p>
        </w:tc>
      </w:tr>
      <w:tr w:rsidR="003631BE" w14:paraId="664AA9F3" w14:textId="77777777" w:rsidTr="003631BE">
        <w:tc>
          <w:tcPr>
            <w:tcW w:w="710" w:type="dxa"/>
          </w:tcPr>
          <w:p w14:paraId="3D297895"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7B03C584"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707AC016" w14:textId="77777777" w:rsidR="003631BE" w:rsidRDefault="003631BE" w:rsidP="003631BE">
            <w:pPr>
              <w:spacing w:before="80" w:after="80"/>
              <w:jc w:val="center"/>
              <w:rPr>
                <w:rFonts w:ascii="Arial" w:hAnsi="Arial" w:cs="Arial"/>
                <w:sz w:val="20"/>
              </w:rPr>
            </w:pPr>
            <w:r>
              <w:rPr>
                <w:rFonts w:ascii="Arial" w:hAnsi="Arial" w:cs="Arial"/>
                <w:sz w:val="20"/>
              </w:rPr>
              <w:t>Yes</w:t>
            </w:r>
          </w:p>
          <w:p w14:paraId="5ABD4D8A" w14:textId="30280D3F"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0B90EA1B" w14:textId="77777777" w:rsidR="003631BE" w:rsidRDefault="003631BE" w:rsidP="003631BE">
            <w:pPr>
              <w:spacing w:before="80" w:after="80"/>
              <w:jc w:val="center"/>
              <w:rPr>
                <w:rFonts w:ascii="Arial" w:hAnsi="Arial" w:cs="Arial"/>
                <w:sz w:val="20"/>
              </w:rPr>
            </w:pPr>
            <w:r>
              <w:rPr>
                <w:rFonts w:ascii="Arial" w:hAnsi="Arial" w:cs="Arial"/>
                <w:sz w:val="20"/>
              </w:rPr>
              <w:t>No</w:t>
            </w:r>
          </w:p>
          <w:p w14:paraId="2B549940" w14:textId="5171B479"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6787F83A"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032C5D" w14:paraId="1B96F04B" w14:textId="77777777" w:rsidTr="00610DD8">
        <w:trPr>
          <w:hidden/>
        </w:trPr>
        <w:tc>
          <w:tcPr>
            <w:tcW w:w="710" w:type="dxa"/>
          </w:tcPr>
          <w:p w14:paraId="5966CA29" w14:textId="77777777" w:rsidR="00032C5D" w:rsidRPr="00DB0598" w:rsidRDefault="00032C5D" w:rsidP="00032C5D">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57665C89" w14:textId="77777777" w:rsidR="00032C5D" w:rsidRPr="00E578FC"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0CF8E537" w14:textId="63E46AA7" w:rsidR="00032C5D" w:rsidRPr="00032C5D" w:rsidRDefault="00032C5D" w:rsidP="00D418C0">
            <w:pPr>
              <w:pStyle w:val="Heading2"/>
            </w:pPr>
            <w:r w:rsidRPr="00032C5D">
              <w:t>Is vessel clear of any</w:t>
            </w:r>
            <w:r w:rsidR="00AC2EF4">
              <w:t xml:space="preserve"> c</w:t>
            </w:r>
            <w:r w:rsidRPr="00032C5D">
              <w:t>onditions of class or memoranda?</w:t>
            </w:r>
          </w:p>
        </w:tc>
        <w:tc>
          <w:tcPr>
            <w:tcW w:w="567" w:type="dxa"/>
            <w:vAlign w:val="center"/>
          </w:tcPr>
          <w:p w14:paraId="437E229B" w14:textId="77777777" w:rsidR="00032C5D" w:rsidRPr="008F36AC" w:rsidRDefault="00032C5D" w:rsidP="00610DD8">
            <w:pPr>
              <w:spacing w:before="80" w:after="80"/>
              <w:jc w:val="center"/>
              <w:rPr>
                <w:rFonts w:ascii="Arial" w:hAnsi="Arial" w:cs="Arial"/>
                <w:sz w:val="20"/>
              </w:rPr>
            </w:pPr>
          </w:p>
        </w:tc>
        <w:tc>
          <w:tcPr>
            <w:tcW w:w="567" w:type="dxa"/>
            <w:vAlign w:val="center"/>
          </w:tcPr>
          <w:p w14:paraId="590273EA" w14:textId="77777777" w:rsidR="00032C5D" w:rsidRPr="008F36AC" w:rsidRDefault="00032C5D" w:rsidP="00610DD8">
            <w:pPr>
              <w:spacing w:before="80" w:after="80"/>
              <w:jc w:val="center"/>
              <w:rPr>
                <w:rFonts w:ascii="Arial" w:hAnsi="Arial" w:cs="Arial"/>
                <w:sz w:val="20"/>
              </w:rPr>
            </w:pPr>
          </w:p>
        </w:tc>
        <w:tc>
          <w:tcPr>
            <w:tcW w:w="4138" w:type="dxa"/>
          </w:tcPr>
          <w:p w14:paraId="4E25CF85" w14:textId="77777777" w:rsidR="00032C5D" w:rsidRPr="00904275" w:rsidRDefault="00032C5D" w:rsidP="00032C5D">
            <w:pPr>
              <w:spacing w:before="80" w:after="80"/>
              <w:rPr>
                <w:rFonts w:ascii="Arial" w:hAnsi="Arial" w:cs="Arial"/>
                <w:color w:val="000000" w:themeColor="text1"/>
                <w:sz w:val="18"/>
              </w:rPr>
            </w:pPr>
          </w:p>
        </w:tc>
      </w:tr>
      <w:tr w:rsidR="00032C5D" w14:paraId="2EA938C2" w14:textId="77777777" w:rsidTr="00610DD8">
        <w:tc>
          <w:tcPr>
            <w:tcW w:w="710" w:type="dxa"/>
          </w:tcPr>
          <w:p w14:paraId="088D31F6" w14:textId="77777777"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2BC24D23" w14:textId="77777777" w:rsidR="00032C5D" w:rsidRPr="00032C5D" w:rsidRDefault="00032C5D" w:rsidP="00D418C0">
            <w:pPr>
              <w:pStyle w:val="Heading2"/>
            </w:pPr>
            <w:r w:rsidRPr="00032C5D">
              <w:t>Are machinery spaces adequately maintained and is there adequate heat-shielding around potential sources of ignition?</w:t>
            </w:r>
          </w:p>
        </w:tc>
        <w:tc>
          <w:tcPr>
            <w:tcW w:w="567" w:type="dxa"/>
            <w:vAlign w:val="center"/>
          </w:tcPr>
          <w:p w14:paraId="5815F5FB" w14:textId="77777777" w:rsidR="00032C5D" w:rsidRPr="008F36AC" w:rsidRDefault="00032C5D" w:rsidP="00610DD8">
            <w:pPr>
              <w:spacing w:before="80" w:after="80"/>
              <w:jc w:val="center"/>
              <w:rPr>
                <w:rFonts w:ascii="Arial" w:hAnsi="Arial" w:cs="Arial"/>
                <w:sz w:val="20"/>
              </w:rPr>
            </w:pPr>
          </w:p>
        </w:tc>
        <w:tc>
          <w:tcPr>
            <w:tcW w:w="567" w:type="dxa"/>
            <w:vAlign w:val="center"/>
          </w:tcPr>
          <w:p w14:paraId="5D8A75D9" w14:textId="77777777" w:rsidR="00032C5D" w:rsidRPr="008F36AC" w:rsidRDefault="00032C5D" w:rsidP="00610DD8">
            <w:pPr>
              <w:spacing w:before="80" w:after="80"/>
              <w:jc w:val="center"/>
              <w:rPr>
                <w:rFonts w:ascii="Arial" w:hAnsi="Arial" w:cs="Arial"/>
                <w:sz w:val="20"/>
              </w:rPr>
            </w:pPr>
          </w:p>
        </w:tc>
        <w:tc>
          <w:tcPr>
            <w:tcW w:w="4138" w:type="dxa"/>
          </w:tcPr>
          <w:p w14:paraId="23D7F39B" w14:textId="77777777" w:rsidR="00032C5D" w:rsidRPr="00904275" w:rsidRDefault="00032C5D" w:rsidP="00032C5D">
            <w:pPr>
              <w:spacing w:before="80" w:after="80"/>
              <w:rPr>
                <w:rFonts w:ascii="Arial" w:hAnsi="Arial" w:cs="Arial"/>
                <w:color w:val="000000" w:themeColor="text1"/>
                <w:sz w:val="18"/>
              </w:rPr>
            </w:pPr>
          </w:p>
        </w:tc>
      </w:tr>
      <w:tr w:rsidR="00032C5D" w14:paraId="48F54810" w14:textId="77777777" w:rsidTr="00610DD8">
        <w:tc>
          <w:tcPr>
            <w:tcW w:w="710" w:type="dxa"/>
          </w:tcPr>
          <w:p w14:paraId="2CF32DD7" w14:textId="77777777"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08324FE6" w14:textId="77777777" w:rsidR="00032C5D" w:rsidRPr="00032C5D" w:rsidRDefault="00032C5D" w:rsidP="00D418C0">
            <w:pPr>
              <w:pStyle w:val="Heading2"/>
            </w:pPr>
            <w:r w:rsidRPr="00032C5D">
              <w:t>Are bilges free from water</w:t>
            </w:r>
            <w:r>
              <w:t xml:space="preserve"> </w:t>
            </w:r>
            <w:r w:rsidRPr="00032C5D">
              <w:t>/</w:t>
            </w:r>
            <w:r>
              <w:t xml:space="preserve"> </w:t>
            </w:r>
            <w:r w:rsidRPr="00032C5D">
              <w:t>oil build up?</w:t>
            </w:r>
          </w:p>
        </w:tc>
        <w:tc>
          <w:tcPr>
            <w:tcW w:w="567" w:type="dxa"/>
            <w:vAlign w:val="center"/>
          </w:tcPr>
          <w:p w14:paraId="0D2FE647" w14:textId="77777777" w:rsidR="00032C5D" w:rsidRPr="008F36AC" w:rsidRDefault="00032C5D" w:rsidP="00610DD8">
            <w:pPr>
              <w:spacing w:before="80" w:after="80"/>
              <w:jc w:val="center"/>
              <w:rPr>
                <w:rFonts w:ascii="Arial" w:hAnsi="Arial" w:cs="Arial"/>
                <w:sz w:val="20"/>
              </w:rPr>
            </w:pPr>
          </w:p>
        </w:tc>
        <w:tc>
          <w:tcPr>
            <w:tcW w:w="567" w:type="dxa"/>
            <w:vAlign w:val="center"/>
          </w:tcPr>
          <w:p w14:paraId="01A1DC5B" w14:textId="77777777" w:rsidR="00032C5D" w:rsidRPr="008F36AC" w:rsidRDefault="00032C5D" w:rsidP="00610DD8">
            <w:pPr>
              <w:spacing w:before="80" w:after="80"/>
              <w:jc w:val="center"/>
              <w:rPr>
                <w:rFonts w:ascii="Arial" w:hAnsi="Arial" w:cs="Arial"/>
                <w:sz w:val="20"/>
              </w:rPr>
            </w:pPr>
          </w:p>
        </w:tc>
        <w:tc>
          <w:tcPr>
            <w:tcW w:w="4138" w:type="dxa"/>
          </w:tcPr>
          <w:p w14:paraId="398F4921" w14:textId="77777777" w:rsidR="00032C5D" w:rsidRPr="00904275" w:rsidRDefault="00032C5D" w:rsidP="00032C5D">
            <w:pPr>
              <w:spacing w:before="80" w:after="80"/>
              <w:rPr>
                <w:rFonts w:ascii="Arial" w:hAnsi="Arial" w:cs="Arial"/>
                <w:color w:val="000000" w:themeColor="text1"/>
                <w:sz w:val="18"/>
              </w:rPr>
            </w:pPr>
          </w:p>
        </w:tc>
      </w:tr>
      <w:tr w:rsidR="00032C5D" w14:paraId="103A5791" w14:textId="77777777" w:rsidTr="00610DD8">
        <w:tc>
          <w:tcPr>
            <w:tcW w:w="710" w:type="dxa"/>
          </w:tcPr>
          <w:p w14:paraId="04DA6149" w14:textId="77777777"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48D2EE55" w14:textId="77777777" w:rsidR="00032C5D" w:rsidRPr="00032C5D" w:rsidRDefault="00032C5D" w:rsidP="00D418C0">
            <w:pPr>
              <w:pStyle w:val="Heading2"/>
            </w:pPr>
            <w:r w:rsidRPr="00032C5D">
              <w:t>Is the hull condition satisfactory?</w:t>
            </w:r>
          </w:p>
        </w:tc>
        <w:tc>
          <w:tcPr>
            <w:tcW w:w="567" w:type="dxa"/>
            <w:vAlign w:val="center"/>
          </w:tcPr>
          <w:p w14:paraId="5F0E1149" w14:textId="77777777" w:rsidR="00032C5D" w:rsidRPr="008F36AC" w:rsidRDefault="00032C5D" w:rsidP="00610DD8">
            <w:pPr>
              <w:spacing w:before="80" w:after="80"/>
              <w:jc w:val="center"/>
              <w:rPr>
                <w:rFonts w:ascii="Arial" w:hAnsi="Arial" w:cs="Arial"/>
                <w:sz w:val="20"/>
              </w:rPr>
            </w:pPr>
          </w:p>
        </w:tc>
        <w:tc>
          <w:tcPr>
            <w:tcW w:w="567" w:type="dxa"/>
            <w:vAlign w:val="center"/>
          </w:tcPr>
          <w:p w14:paraId="39BA18A1" w14:textId="77777777" w:rsidR="00032C5D" w:rsidRPr="008F36AC" w:rsidRDefault="00032C5D" w:rsidP="00610DD8">
            <w:pPr>
              <w:spacing w:before="80" w:after="80"/>
              <w:jc w:val="center"/>
              <w:rPr>
                <w:rFonts w:ascii="Arial" w:hAnsi="Arial" w:cs="Arial"/>
                <w:sz w:val="20"/>
              </w:rPr>
            </w:pPr>
          </w:p>
        </w:tc>
        <w:tc>
          <w:tcPr>
            <w:tcW w:w="4138" w:type="dxa"/>
          </w:tcPr>
          <w:p w14:paraId="334F9CAD" w14:textId="77777777" w:rsidR="00032C5D" w:rsidRPr="00904275" w:rsidRDefault="00032C5D" w:rsidP="00032C5D">
            <w:pPr>
              <w:spacing w:before="80" w:after="80"/>
              <w:rPr>
                <w:rFonts w:ascii="Arial" w:hAnsi="Arial" w:cs="Arial"/>
                <w:color w:val="000000" w:themeColor="text1"/>
                <w:sz w:val="18"/>
              </w:rPr>
            </w:pPr>
          </w:p>
        </w:tc>
      </w:tr>
      <w:tr w:rsidR="00032C5D" w14:paraId="08D26365" w14:textId="77777777" w:rsidTr="00610DD8">
        <w:tc>
          <w:tcPr>
            <w:tcW w:w="710" w:type="dxa"/>
          </w:tcPr>
          <w:p w14:paraId="293E0A6D" w14:textId="77777777"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4C22CCA4" w14:textId="77777777" w:rsidR="00032C5D" w:rsidRPr="00032C5D" w:rsidRDefault="00032C5D" w:rsidP="00D418C0">
            <w:pPr>
              <w:pStyle w:val="Heading2"/>
            </w:pPr>
            <w:r w:rsidRPr="00032C5D">
              <w:t>Are weather and working decks in a satisfactory condition for the operation to be performed safely?</w:t>
            </w:r>
          </w:p>
        </w:tc>
        <w:tc>
          <w:tcPr>
            <w:tcW w:w="567" w:type="dxa"/>
            <w:vAlign w:val="center"/>
          </w:tcPr>
          <w:p w14:paraId="6E118FA2" w14:textId="77777777" w:rsidR="00032C5D" w:rsidRPr="008F36AC" w:rsidRDefault="00032C5D" w:rsidP="00610DD8">
            <w:pPr>
              <w:spacing w:before="80" w:after="80"/>
              <w:jc w:val="center"/>
              <w:rPr>
                <w:rFonts w:ascii="Arial" w:hAnsi="Arial" w:cs="Arial"/>
                <w:sz w:val="20"/>
              </w:rPr>
            </w:pPr>
          </w:p>
        </w:tc>
        <w:tc>
          <w:tcPr>
            <w:tcW w:w="567" w:type="dxa"/>
            <w:vAlign w:val="center"/>
          </w:tcPr>
          <w:p w14:paraId="32C034CF" w14:textId="77777777" w:rsidR="00032C5D" w:rsidRPr="008F36AC" w:rsidRDefault="00032C5D" w:rsidP="00610DD8">
            <w:pPr>
              <w:spacing w:before="80" w:after="80"/>
              <w:jc w:val="center"/>
              <w:rPr>
                <w:rFonts w:ascii="Arial" w:hAnsi="Arial" w:cs="Arial"/>
                <w:sz w:val="20"/>
              </w:rPr>
            </w:pPr>
          </w:p>
        </w:tc>
        <w:tc>
          <w:tcPr>
            <w:tcW w:w="4138" w:type="dxa"/>
          </w:tcPr>
          <w:p w14:paraId="12B6C5E3" w14:textId="77777777" w:rsidR="00032C5D" w:rsidRPr="00904275" w:rsidRDefault="00032C5D" w:rsidP="00032C5D">
            <w:pPr>
              <w:spacing w:before="80" w:after="80"/>
              <w:rPr>
                <w:rFonts w:ascii="Arial" w:hAnsi="Arial" w:cs="Arial"/>
                <w:color w:val="000000" w:themeColor="text1"/>
                <w:sz w:val="18"/>
              </w:rPr>
            </w:pPr>
          </w:p>
        </w:tc>
      </w:tr>
      <w:tr w:rsidR="00032C5D" w14:paraId="09CFFA09" w14:textId="77777777" w:rsidTr="00610DD8">
        <w:tc>
          <w:tcPr>
            <w:tcW w:w="710" w:type="dxa"/>
          </w:tcPr>
          <w:p w14:paraId="0A3BC993" w14:textId="77777777"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32B0C280" w14:textId="77777777" w:rsidR="00032C5D" w:rsidRDefault="00032C5D" w:rsidP="00D418C0">
            <w:pPr>
              <w:pStyle w:val="Heading2"/>
            </w:pPr>
            <w:r>
              <w:t xml:space="preserve">Are </w:t>
            </w:r>
            <w:r w:rsidRPr="00032C5D">
              <w:t xml:space="preserve">the accommodation </w:t>
            </w:r>
            <w:r>
              <w:t xml:space="preserve">spaces </w:t>
            </w:r>
            <w:r w:rsidRPr="00032C5D">
              <w:t>and galley in good condition?</w:t>
            </w:r>
          </w:p>
          <w:p w14:paraId="422287E2" w14:textId="4CDC6667" w:rsidR="00032C5D" w:rsidRPr="00032C5D" w:rsidRDefault="00032C5D" w:rsidP="00D418C0">
            <w:pPr>
              <w:pStyle w:val="Heading2"/>
            </w:pPr>
            <w:r>
              <w:t>Comment on the housekeeping standard</w:t>
            </w:r>
            <w:r w:rsidR="00AC2EF4">
              <w:t>?</w:t>
            </w:r>
          </w:p>
        </w:tc>
        <w:tc>
          <w:tcPr>
            <w:tcW w:w="567" w:type="dxa"/>
            <w:vAlign w:val="center"/>
          </w:tcPr>
          <w:p w14:paraId="41C3CBB5" w14:textId="77777777" w:rsidR="00032C5D" w:rsidRPr="008F36AC" w:rsidRDefault="00032C5D" w:rsidP="00610DD8">
            <w:pPr>
              <w:spacing w:before="80" w:after="80"/>
              <w:jc w:val="center"/>
              <w:rPr>
                <w:rFonts w:ascii="Arial" w:hAnsi="Arial" w:cs="Arial"/>
                <w:sz w:val="20"/>
              </w:rPr>
            </w:pPr>
          </w:p>
        </w:tc>
        <w:tc>
          <w:tcPr>
            <w:tcW w:w="567" w:type="dxa"/>
            <w:vAlign w:val="center"/>
          </w:tcPr>
          <w:p w14:paraId="0F6ABA18" w14:textId="77777777" w:rsidR="00032C5D" w:rsidRPr="008F36AC" w:rsidRDefault="00032C5D" w:rsidP="00610DD8">
            <w:pPr>
              <w:spacing w:before="80" w:after="80"/>
              <w:jc w:val="center"/>
              <w:rPr>
                <w:rFonts w:ascii="Arial" w:hAnsi="Arial" w:cs="Arial"/>
                <w:sz w:val="20"/>
              </w:rPr>
            </w:pPr>
          </w:p>
        </w:tc>
        <w:tc>
          <w:tcPr>
            <w:tcW w:w="4138" w:type="dxa"/>
          </w:tcPr>
          <w:p w14:paraId="0C71EE4F" w14:textId="77777777" w:rsidR="00032C5D" w:rsidRPr="00904275" w:rsidRDefault="00032C5D" w:rsidP="00032C5D">
            <w:pPr>
              <w:spacing w:before="80" w:after="80"/>
              <w:rPr>
                <w:rFonts w:ascii="Arial" w:hAnsi="Arial" w:cs="Arial"/>
                <w:color w:val="000000" w:themeColor="text1"/>
                <w:sz w:val="18"/>
              </w:rPr>
            </w:pPr>
          </w:p>
        </w:tc>
      </w:tr>
      <w:tr w:rsidR="00032C5D" w14:paraId="28030FFA" w14:textId="77777777" w:rsidTr="00610DD8">
        <w:tc>
          <w:tcPr>
            <w:tcW w:w="710" w:type="dxa"/>
          </w:tcPr>
          <w:p w14:paraId="0AB7DAA1" w14:textId="77777777"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14:paraId="4A4AFE2C" w14:textId="77777777" w:rsidR="00032C5D" w:rsidRPr="00032C5D" w:rsidRDefault="007E54A6" w:rsidP="00D418C0">
            <w:pPr>
              <w:pStyle w:val="Heading2"/>
            </w:pPr>
            <w:r w:rsidRPr="007E54A6">
              <w:t>Are the hospital / medical lockers fully prepared for use and kept locked?</w:t>
            </w:r>
          </w:p>
        </w:tc>
        <w:tc>
          <w:tcPr>
            <w:tcW w:w="567" w:type="dxa"/>
            <w:vAlign w:val="center"/>
          </w:tcPr>
          <w:p w14:paraId="3A05B3DA" w14:textId="77777777" w:rsidR="00032C5D" w:rsidRPr="008F36AC" w:rsidRDefault="00032C5D" w:rsidP="00610DD8">
            <w:pPr>
              <w:spacing w:before="80" w:after="80"/>
              <w:jc w:val="center"/>
              <w:rPr>
                <w:rFonts w:ascii="Arial" w:hAnsi="Arial" w:cs="Arial"/>
                <w:sz w:val="20"/>
              </w:rPr>
            </w:pPr>
          </w:p>
        </w:tc>
        <w:tc>
          <w:tcPr>
            <w:tcW w:w="567" w:type="dxa"/>
            <w:vAlign w:val="center"/>
          </w:tcPr>
          <w:p w14:paraId="07D1922F" w14:textId="77777777" w:rsidR="00032C5D" w:rsidRPr="008F36AC" w:rsidRDefault="00032C5D" w:rsidP="00610DD8">
            <w:pPr>
              <w:spacing w:before="80" w:after="80"/>
              <w:jc w:val="center"/>
              <w:rPr>
                <w:rFonts w:ascii="Arial" w:hAnsi="Arial" w:cs="Arial"/>
                <w:sz w:val="20"/>
              </w:rPr>
            </w:pPr>
          </w:p>
        </w:tc>
        <w:tc>
          <w:tcPr>
            <w:tcW w:w="4138" w:type="dxa"/>
          </w:tcPr>
          <w:p w14:paraId="0DE1BC57" w14:textId="77777777" w:rsidR="00032C5D" w:rsidRPr="00904275" w:rsidRDefault="00032C5D" w:rsidP="00032C5D">
            <w:pPr>
              <w:spacing w:before="80" w:after="80"/>
              <w:rPr>
                <w:rFonts w:ascii="Arial" w:hAnsi="Arial" w:cs="Arial"/>
                <w:color w:val="000000" w:themeColor="text1"/>
                <w:sz w:val="18"/>
              </w:rPr>
            </w:pPr>
          </w:p>
        </w:tc>
      </w:tr>
      <w:tr w:rsidR="00524D52" w14:paraId="3ADE0982" w14:textId="77777777" w:rsidTr="00610DD8">
        <w:tc>
          <w:tcPr>
            <w:tcW w:w="710" w:type="dxa"/>
          </w:tcPr>
          <w:p w14:paraId="1888B068" w14:textId="77777777"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14:paraId="4EE43D4D" w14:textId="77777777" w:rsidR="00524D52" w:rsidRPr="005E40FC" w:rsidRDefault="00524D52" w:rsidP="00524D52">
            <w:pPr>
              <w:spacing w:before="80" w:after="80"/>
              <w:jc w:val="both"/>
              <w:rPr>
                <w:rFonts w:ascii="Arial" w:hAnsi="Arial" w:cs="Arial"/>
                <w:sz w:val="20"/>
              </w:rPr>
            </w:pPr>
            <w:r w:rsidRPr="00032C5D">
              <w:rPr>
                <w:rFonts w:ascii="Arial" w:hAnsi="Arial" w:cs="Arial"/>
                <w:sz w:val="18"/>
              </w:rPr>
              <w:t>Other</w:t>
            </w:r>
          </w:p>
        </w:tc>
        <w:tc>
          <w:tcPr>
            <w:tcW w:w="567" w:type="dxa"/>
            <w:vAlign w:val="center"/>
          </w:tcPr>
          <w:p w14:paraId="2510A3AB" w14:textId="77777777" w:rsidR="00524D52" w:rsidRPr="008F36AC" w:rsidRDefault="00524D52" w:rsidP="00610DD8">
            <w:pPr>
              <w:spacing w:before="80" w:after="80"/>
              <w:jc w:val="center"/>
              <w:rPr>
                <w:rFonts w:ascii="Arial" w:hAnsi="Arial" w:cs="Arial"/>
                <w:sz w:val="20"/>
              </w:rPr>
            </w:pPr>
          </w:p>
        </w:tc>
        <w:tc>
          <w:tcPr>
            <w:tcW w:w="567" w:type="dxa"/>
            <w:vAlign w:val="center"/>
          </w:tcPr>
          <w:p w14:paraId="0A6391CB" w14:textId="77777777" w:rsidR="00524D52" w:rsidRPr="008F36AC" w:rsidRDefault="00524D52" w:rsidP="00610DD8">
            <w:pPr>
              <w:spacing w:before="80" w:after="80"/>
              <w:jc w:val="center"/>
              <w:rPr>
                <w:rFonts w:ascii="Arial" w:hAnsi="Arial" w:cs="Arial"/>
                <w:sz w:val="20"/>
              </w:rPr>
            </w:pPr>
          </w:p>
        </w:tc>
        <w:tc>
          <w:tcPr>
            <w:tcW w:w="4138" w:type="dxa"/>
          </w:tcPr>
          <w:p w14:paraId="28DCD4D7" w14:textId="77777777" w:rsidR="00524D52" w:rsidRPr="00904275" w:rsidRDefault="00524D52" w:rsidP="00524D52">
            <w:pPr>
              <w:spacing w:before="80" w:after="80"/>
              <w:rPr>
                <w:rFonts w:ascii="Arial" w:hAnsi="Arial" w:cs="Arial"/>
                <w:color w:val="000000" w:themeColor="text1"/>
                <w:sz w:val="18"/>
              </w:rPr>
            </w:pPr>
          </w:p>
        </w:tc>
      </w:tr>
    </w:tbl>
    <w:p w14:paraId="731F8C0D" w14:textId="2EBB6C6C" w:rsidR="00524D52" w:rsidRDefault="00524D52"/>
    <w:p w14:paraId="673B4705" w14:textId="40594B70" w:rsidR="00DC42D6" w:rsidRDefault="00DC42D6"/>
    <w:p w14:paraId="3CAFD8D6" w14:textId="411E58B8" w:rsidR="00D418C0" w:rsidRDefault="00D418C0"/>
    <w:p w14:paraId="443E4F8E" w14:textId="783A91D6" w:rsidR="00D418C0" w:rsidRDefault="00D418C0"/>
    <w:p w14:paraId="79F9AC82" w14:textId="51A53E48" w:rsidR="00D418C0" w:rsidRDefault="00D418C0"/>
    <w:p w14:paraId="4B533575" w14:textId="77777777" w:rsidR="00D418C0" w:rsidRDefault="00D418C0"/>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0407D0" w:rsidRPr="005E40FC" w14:paraId="48A2B7BE" w14:textId="77777777" w:rsidTr="005A2CCB">
        <w:tc>
          <w:tcPr>
            <w:tcW w:w="10093" w:type="dxa"/>
            <w:gridSpan w:val="5"/>
          </w:tcPr>
          <w:p w14:paraId="1C4CC809" w14:textId="77777777" w:rsidR="000407D0" w:rsidRPr="005E40FC" w:rsidRDefault="000407D0" w:rsidP="005A2CCB">
            <w:pPr>
              <w:pStyle w:val="Heading1"/>
              <w:numPr>
                <w:ilvl w:val="0"/>
                <w:numId w:val="5"/>
              </w:numPr>
              <w:spacing w:before="80" w:after="80"/>
              <w:ind w:left="447" w:hanging="447"/>
              <w:outlineLvl w:val="0"/>
              <w:rPr>
                <w:rFonts w:cs="Arial"/>
                <w:sz w:val="20"/>
              </w:rPr>
            </w:pPr>
            <w:bookmarkStart w:id="14" w:name="_Toc64880162"/>
            <w:r>
              <w:lastRenderedPageBreak/>
              <w:t>Cargo Operations</w:t>
            </w:r>
            <w:bookmarkEnd w:id="14"/>
          </w:p>
        </w:tc>
      </w:tr>
      <w:tr w:rsidR="003631BE" w:rsidRPr="005E40FC" w14:paraId="4D0AE513" w14:textId="77777777" w:rsidTr="003631BE">
        <w:tc>
          <w:tcPr>
            <w:tcW w:w="710" w:type="dxa"/>
          </w:tcPr>
          <w:p w14:paraId="256FCFE3"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4D870577"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54F20D8B" w14:textId="77777777" w:rsidR="003631BE" w:rsidRDefault="003631BE" w:rsidP="003631BE">
            <w:pPr>
              <w:spacing w:before="80" w:after="80"/>
              <w:jc w:val="center"/>
              <w:rPr>
                <w:rFonts w:ascii="Arial" w:hAnsi="Arial" w:cs="Arial"/>
                <w:sz w:val="20"/>
              </w:rPr>
            </w:pPr>
            <w:r>
              <w:rPr>
                <w:rFonts w:ascii="Arial" w:hAnsi="Arial" w:cs="Arial"/>
                <w:sz w:val="20"/>
              </w:rPr>
              <w:t>Yes</w:t>
            </w:r>
          </w:p>
          <w:p w14:paraId="4FE98371" w14:textId="64FE6BFB"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0F8157E6" w14:textId="77777777" w:rsidR="003631BE" w:rsidRDefault="003631BE" w:rsidP="003631BE">
            <w:pPr>
              <w:spacing w:before="80" w:after="80"/>
              <w:jc w:val="center"/>
              <w:rPr>
                <w:rFonts w:ascii="Arial" w:hAnsi="Arial" w:cs="Arial"/>
                <w:sz w:val="20"/>
              </w:rPr>
            </w:pPr>
            <w:r>
              <w:rPr>
                <w:rFonts w:ascii="Arial" w:hAnsi="Arial" w:cs="Arial"/>
                <w:sz w:val="20"/>
              </w:rPr>
              <w:t>No</w:t>
            </w:r>
          </w:p>
          <w:p w14:paraId="4C645E64" w14:textId="7015D29E"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41860216"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5B1E7F" w14:paraId="14B08D80" w14:textId="77777777" w:rsidTr="00610DD8">
        <w:trPr>
          <w:hidden/>
        </w:trPr>
        <w:tc>
          <w:tcPr>
            <w:tcW w:w="710" w:type="dxa"/>
          </w:tcPr>
          <w:p w14:paraId="3602F700" w14:textId="77777777" w:rsidR="005B1E7F" w:rsidRPr="00DB0598" w:rsidRDefault="005B1E7F" w:rsidP="005B1E7F">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2ACA8076" w14:textId="77777777" w:rsidR="005B1E7F" w:rsidRPr="00E578FC" w:rsidRDefault="005B1E7F" w:rsidP="005B1E7F">
            <w:pPr>
              <w:pStyle w:val="Heading2"/>
              <w:keepNext w:val="0"/>
              <w:keepLines w:val="0"/>
              <w:numPr>
                <w:ilvl w:val="1"/>
                <w:numId w:val="7"/>
              </w:numPr>
              <w:spacing w:before="80" w:after="80"/>
              <w:ind w:left="432"/>
              <w:jc w:val="both"/>
              <w:outlineLvl w:val="1"/>
              <w:rPr>
                <w:rFonts w:cs="Arial"/>
              </w:rPr>
            </w:pPr>
          </w:p>
        </w:tc>
        <w:tc>
          <w:tcPr>
            <w:tcW w:w="4111" w:type="dxa"/>
          </w:tcPr>
          <w:p w14:paraId="35AEF0F4" w14:textId="3E51602D" w:rsidR="005B1E7F" w:rsidRPr="005B1E7F" w:rsidRDefault="005B1E7F" w:rsidP="00D418C0">
            <w:pPr>
              <w:pStyle w:val="Heading2"/>
            </w:pPr>
            <w:r w:rsidRPr="005B1E7F">
              <w:t>Are the bridge team aware of</w:t>
            </w:r>
            <w:r w:rsidR="002211DC">
              <w:t xml:space="preserve"> the guidance document</w:t>
            </w:r>
            <w:r w:rsidRPr="005B1E7F">
              <w:t xml:space="preserve"> “Best Practice for the Safe Packing &amp; Handling of Cargo to &amp; from Offshore Locations”</w:t>
            </w:r>
            <w:r w:rsidR="00AC2EF4">
              <w:t>?</w:t>
            </w:r>
          </w:p>
        </w:tc>
        <w:tc>
          <w:tcPr>
            <w:tcW w:w="567" w:type="dxa"/>
            <w:vAlign w:val="center"/>
          </w:tcPr>
          <w:p w14:paraId="135EA26D" w14:textId="77777777" w:rsidR="005B1E7F" w:rsidRPr="008F36AC" w:rsidRDefault="005B1E7F" w:rsidP="00610DD8">
            <w:pPr>
              <w:spacing w:before="80" w:after="80"/>
              <w:jc w:val="center"/>
              <w:rPr>
                <w:rFonts w:ascii="Arial" w:hAnsi="Arial" w:cs="Arial"/>
                <w:sz w:val="20"/>
              </w:rPr>
            </w:pPr>
          </w:p>
        </w:tc>
        <w:tc>
          <w:tcPr>
            <w:tcW w:w="567" w:type="dxa"/>
            <w:vAlign w:val="center"/>
          </w:tcPr>
          <w:p w14:paraId="3089E4A6" w14:textId="77777777" w:rsidR="005B1E7F" w:rsidRPr="008F36AC" w:rsidRDefault="005B1E7F" w:rsidP="00610DD8">
            <w:pPr>
              <w:spacing w:before="80" w:after="80"/>
              <w:jc w:val="center"/>
              <w:rPr>
                <w:rFonts w:ascii="Arial" w:hAnsi="Arial" w:cs="Arial"/>
                <w:sz w:val="20"/>
              </w:rPr>
            </w:pPr>
          </w:p>
        </w:tc>
        <w:tc>
          <w:tcPr>
            <w:tcW w:w="4138" w:type="dxa"/>
          </w:tcPr>
          <w:p w14:paraId="35157EDC" w14:textId="77777777" w:rsidR="005B1E7F" w:rsidRPr="00904275" w:rsidRDefault="005B1E7F" w:rsidP="005B1E7F">
            <w:pPr>
              <w:spacing w:before="80" w:after="80"/>
              <w:rPr>
                <w:rFonts w:ascii="Arial" w:hAnsi="Arial" w:cs="Arial"/>
                <w:color w:val="000000" w:themeColor="text1"/>
                <w:sz w:val="18"/>
              </w:rPr>
            </w:pPr>
          </w:p>
        </w:tc>
      </w:tr>
      <w:tr w:rsidR="005B1E7F" w14:paraId="78DADF04" w14:textId="77777777" w:rsidTr="00610DD8">
        <w:tc>
          <w:tcPr>
            <w:tcW w:w="710" w:type="dxa"/>
          </w:tcPr>
          <w:p w14:paraId="5431173A" w14:textId="77777777" w:rsidR="005B1E7F" w:rsidRPr="00DB0598" w:rsidRDefault="005B1E7F" w:rsidP="005B1E7F">
            <w:pPr>
              <w:pStyle w:val="Heading2"/>
              <w:keepNext w:val="0"/>
              <w:keepLines w:val="0"/>
              <w:numPr>
                <w:ilvl w:val="1"/>
                <w:numId w:val="7"/>
              </w:numPr>
              <w:spacing w:before="80" w:after="80"/>
              <w:ind w:left="432"/>
              <w:jc w:val="both"/>
              <w:outlineLvl w:val="1"/>
              <w:rPr>
                <w:rFonts w:cs="Arial"/>
              </w:rPr>
            </w:pPr>
          </w:p>
        </w:tc>
        <w:tc>
          <w:tcPr>
            <w:tcW w:w="4111" w:type="dxa"/>
          </w:tcPr>
          <w:p w14:paraId="7A5500F5" w14:textId="77777777" w:rsidR="005B1E7F" w:rsidRPr="005B1E7F" w:rsidRDefault="005B1E7F" w:rsidP="00D418C0">
            <w:pPr>
              <w:pStyle w:val="Heading2"/>
            </w:pPr>
            <w:r w:rsidRPr="005B1E7F">
              <w:t>Is cargo-handling gear in good condition?</w:t>
            </w:r>
          </w:p>
        </w:tc>
        <w:tc>
          <w:tcPr>
            <w:tcW w:w="567" w:type="dxa"/>
            <w:vAlign w:val="center"/>
          </w:tcPr>
          <w:p w14:paraId="2A129EA2" w14:textId="77777777" w:rsidR="005B1E7F" w:rsidRPr="008F36AC" w:rsidRDefault="005B1E7F" w:rsidP="00610DD8">
            <w:pPr>
              <w:spacing w:before="80" w:after="80"/>
              <w:jc w:val="center"/>
              <w:rPr>
                <w:rFonts w:ascii="Arial" w:hAnsi="Arial" w:cs="Arial"/>
                <w:sz w:val="20"/>
              </w:rPr>
            </w:pPr>
          </w:p>
        </w:tc>
        <w:tc>
          <w:tcPr>
            <w:tcW w:w="567" w:type="dxa"/>
            <w:vAlign w:val="center"/>
          </w:tcPr>
          <w:p w14:paraId="275C686C" w14:textId="77777777" w:rsidR="005B1E7F" w:rsidRPr="008F36AC" w:rsidRDefault="005B1E7F" w:rsidP="00610DD8">
            <w:pPr>
              <w:spacing w:before="80" w:after="80"/>
              <w:jc w:val="center"/>
              <w:rPr>
                <w:rFonts w:ascii="Arial" w:hAnsi="Arial" w:cs="Arial"/>
                <w:sz w:val="20"/>
              </w:rPr>
            </w:pPr>
          </w:p>
        </w:tc>
        <w:tc>
          <w:tcPr>
            <w:tcW w:w="4138" w:type="dxa"/>
          </w:tcPr>
          <w:p w14:paraId="1F1EBA39" w14:textId="77777777" w:rsidR="005B1E7F" w:rsidRPr="00904275" w:rsidRDefault="005B1E7F" w:rsidP="005B1E7F">
            <w:pPr>
              <w:spacing w:before="80" w:after="80"/>
              <w:rPr>
                <w:rFonts w:ascii="Arial" w:hAnsi="Arial" w:cs="Arial"/>
                <w:color w:val="000000" w:themeColor="text1"/>
                <w:sz w:val="18"/>
              </w:rPr>
            </w:pPr>
          </w:p>
        </w:tc>
      </w:tr>
      <w:tr w:rsidR="005B1E7F" w14:paraId="14213B71" w14:textId="77777777" w:rsidTr="00610DD8">
        <w:tc>
          <w:tcPr>
            <w:tcW w:w="710" w:type="dxa"/>
          </w:tcPr>
          <w:p w14:paraId="7FAA9323" w14:textId="77777777" w:rsidR="005B1E7F" w:rsidRPr="00DB0598" w:rsidRDefault="005B1E7F" w:rsidP="005B1E7F">
            <w:pPr>
              <w:pStyle w:val="Heading2"/>
              <w:keepNext w:val="0"/>
              <w:keepLines w:val="0"/>
              <w:numPr>
                <w:ilvl w:val="1"/>
                <w:numId w:val="7"/>
              </w:numPr>
              <w:spacing w:before="80" w:after="80"/>
              <w:ind w:left="432"/>
              <w:jc w:val="both"/>
              <w:outlineLvl w:val="1"/>
              <w:rPr>
                <w:rFonts w:cs="Arial"/>
              </w:rPr>
            </w:pPr>
          </w:p>
        </w:tc>
        <w:tc>
          <w:tcPr>
            <w:tcW w:w="4111" w:type="dxa"/>
          </w:tcPr>
          <w:p w14:paraId="4DDB9B21" w14:textId="77777777" w:rsidR="005B1E7F" w:rsidRPr="005B1E7F" w:rsidRDefault="005B1E7F" w:rsidP="00D418C0">
            <w:pPr>
              <w:pStyle w:val="Heading2"/>
            </w:pPr>
            <w:r>
              <w:t>Are pennants, shackles, etc.</w:t>
            </w:r>
            <w:r w:rsidRPr="005B1E7F">
              <w:t xml:space="preserve"> certificated?</w:t>
            </w:r>
          </w:p>
        </w:tc>
        <w:tc>
          <w:tcPr>
            <w:tcW w:w="567" w:type="dxa"/>
            <w:vAlign w:val="center"/>
          </w:tcPr>
          <w:p w14:paraId="7CDB0CBD" w14:textId="77777777" w:rsidR="005B1E7F" w:rsidRPr="008F36AC" w:rsidRDefault="005B1E7F" w:rsidP="00610DD8">
            <w:pPr>
              <w:spacing w:before="80" w:after="80"/>
              <w:jc w:val="center"/>
              <w:rPr>
                <w:rFonts w:ascii="Arial" w:hAnsi="Arial" w:cs="Arial"/>
                <w:sz w:val="20"/>
              </w:rPr>
            </w:pPr>
          </w:p>
        </w:tc>
        <w:tc>
          <w:tcPr>
            <w:tcW w:w="567" w:type="dxa"/>
            <w:vAlign w:val="center"/>
          </w:tcPr>
          <w:p w14:paraId="7A84A0FF" w14:textId="77777777" w:rsidR="005B1E7F" w:rsidRPr="008F36AC" w:rsidRDefault="005B1E7F" w:rsidP="00610DD8">
            <w:pPr>
              <w:spacing w:before="80" w:after="80"/>
              <w:jc w:val="center"/>
              <w:rPr>
                <w:rFonts w:ascii="Arial" w:hAnsi="Arial" w:cs="Arial"/>
                <w:sz w:val="20"/>
              </w:rPr>
            </w:pPr>
          </w:p>
        </w:tc>
        <w:tc>
          <w:tcPr>
            <w:tcW w:w="4138" w:type="dxa"/>
          </w:tcPr>
          <w:p w14:paraId="4D215E08" w14:textId="77777777" w:rsidR="005B1E7F" w:rsidRPr="00904275" w:rsidRDefault="005B1E7F" w:rsidP="005B1E7F">
            <w:pPr>
              <w:spacing w:before="80" w:after="80"/>
              <w:rPr>
                <w:rFonts w:ascii="Arial" w:hAnsi="Arial" w:cs="Arial"/>
                <w:color w:val="000000" w:themeColor="text1"/>
                <w:sz w:val="18"/>
              </w:rPr>
            </w:pPr>
          </w:p>
        </w:tc>
      </w:tr>
      <w:tr w:rsidR="00131583" w14:paraId="72F11EAF" w14:textId="77777777" w:rsidTr="00610DD8">
        <w:tc>
          <w:tcPr>
            <w:tcW w:w="710" w:type="dxa"/>
          </w:tcPr>
          <w:p w14:paraId="59F20C0E"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35C56328" w14:textId="77777777" w:rsidR="00131583" w:rsidRPr="00D33A76" w:rsidRDefault="00D33A76" w:rsidP="00D418C0">
            <w:pPr>
              <w:pStyle w:val="Heading2"/>
            </w:pPr>
            <w:r w:rsidRPr="00D33A76">
              <w:t>Is there an approved up to date Cargo Securing Manual on board?</w:t>
            </w:r>
          </w:p>
        </w:tc>
        <w:tc>
          <w:tcPr>
            <w:tcW w:w="567" w:type="dxa"/>
            <w:vAlign w:val="center"/>
          </w:tcPr>
          <w:p w14:paraId="7079C8D9" w14:textId="77777777" w:rsidR="00131583" w:rsidRPr="008F36AC" w:rsidRDefault="00131583" w:rsidP="00610DD8">
            <w:pPr>
              <w:spacing w:before="80" w:after="80"/>
              <w:jc w:val="center"/>
              <w:rPr>
                <w:rFonts w:ascii="Arial" w:hAnsi="Arial" w:cs="Arial"/>
                <w:sz w:val="20"/>
              </w:rPr>
            </w:pPr>
          </w:p>
        </w:tc>
        <w:tc>
          <w:tcPr>
            <w:tcW w:w="567" w:type="dxa"/>
            <w:vAlign w:val="center"/>
          </w:tcPr>
          <w:p w14:paraId="0B1B2C70" w14:textId="77777777" w:rsidR="00131583" w:rsidRPr="008F36AC" w:rsidRDefault="00131583" w:rsidP="00610DD8">
            <w:pPr>
              <w:spacing w:before="80" w:after="80"/>
              <w:jc w:val="center"/>
              <w:rPr>
                <w:rFonts w:ascii="Arial" w:hAnsi="Arial" w:cs="Arial"/>
                <w:sz w:val="20"/>
              </w:rPr>
            </w:pPr>
          </w:p>
        </w:tc>
        <w:tc>
          <w:tcPr>
            <w:tcW w:w="4138" w:type="dxa"/>
          </w:tcPr>
          <w:p w14:paraId="2C84850D" w14:textId="77777777" w:rsidR="00131583" w:rsidRPr="00904275" w:rsidRDefault="00131583" w:rsidP="00131583">
            <w:pPr>
              <w:spacing w:before="80" w:after="80"/>
              <w:rPr>
                <w:rFonts w:ascii="Arial" w:hAnsi="Arial" w:cs="Arial"/>
                <w:color w:val="000000" w:themeColor="text1"/>
                <w:sz w:val="18"/>
              </w:rPr>
            </w:pPr>
          </w:p>
        </w:tc>
      </w:tr>
      <w:tr w:rsidR="00131583" w14:paraId="260C04FF" w14:textId="77777777" w:rsidTr="00610DD8">
        <w:tc>
          <w:tcPr>
            <w:tcW w:w="710" w:type="dxa"/>
          </w:tcPr>
          <w:p w14:paraId="27330D0C"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6C88475E" w14:textId="77777777" w:rsidR="00131583" w:rsidRPr="00D33A76" w:rsidRDefault="00D33A76" w:rsidP="00D418C0">
            <w:pPr>
              <w:pStyle w:val="Heading2"/>
            </w:pPr>
            <w:r w:rsidRPr="00D33A76">
              <w:t>Is there sufficient cargo-securing equipment available and is it compliant with the Cargo Securing Manual?</w:t>
            </w:r>
          </w:p>
        </w:tc>
        <w:tc>
          <w:tcPr>
            <w:tcW w:w="567" w:type="dxa"/>
            <w:vAlign w:val="center"/>
          </w:tcPr>
          <w:p w14:paraId="4326E253" w14:textId="77777777" w:rsidR="00131583" w:rsidRPr="008F36AC" w:rsidRDefault="00131583" w:rsidP="00610DD8">
            <w:pPr>
              <w:spacing w:before="80" w:after="80"/>
              <w:jc w:val="center"/>
              <w:rPr>
                <w:rFonts w:ascii="Arial" w:hAnsi="Arial" w:cs="Arial"/>
                <w:sz w:val="20"/>
              </w:rPr>
            </w:pPr>
          </w:p>
        </w:tc>
        <w:tc>
          <w:tcPr>
            <w:tcW w:w="567" w:type="dxa"/>
            <w:vAlign w:val="center"/>
          </w:tcPr>
          <w:p w14:paraId="45C569B0" w14:textId="77777777" w:rsidR="00131583" w:rsidRPr="008F36AC" w:rsidRDefault="00131583" w:rsidP="00610DD8">
            <w:pPr>
              <w:spacing w:before="80" w:after="80"/>
              <w:jc w:val="center"/>
              <w:rPr>
                <w:rFonts w:ascii="Arial" w:hAnsi="Arial" w:cs="Arial"/>
                <w:sz w:val="20"/>
              </w:rPr>
            </w:pPr>
          </w:p>
        </w:tc>
        <w:tc>
          <w:tcPr>
            <w:tcW w:w="4138" w:type="dxa"/>
          </w:tcPr>
          <w:p w14:paraId="41744F1E" w14:textId="77777777" w:rsidR="00131583" w:rsidRPr="00904275" w:rsidRDefault="00131583" w:rsidP="00131583">
            <w:pPr>
              <w:spacing w:before="80" w:after="80"/>
              <w:rPr>
                <w:rFonts w:ascii="Arial" w:hAnsi="Arial" w:cs="Arial"/>
                <w:color w:val="000000" w:themeColor="text1"/>
                <w:sz w:val="18"/>
              </w:rPr>
            </w:pPr>
          </w:p>
        </w:tc>
      </w:tr>
      <w:tr w:rsidR="004E5CB1" w14:paraId="7FB0E1E3" w14:textId="77777777" w:rsidTr="00610DD8">
        <w:tc>
          <w:tcPr>
            <w:tcW w:w="710" w:type="dxa"/>
          </w:tcPr>
          <w:p w14:paraId="3EC05194" w14:textId="77777777" w:rsidR="004E5CB1" w:rsidRPr="00DB0598" w:rsidRDefault="004E5CB1" w:rsidP="00131583">
            <w:pPr>
              <w:pStyle w:val="Heading2"/>
              <w:keepNext w:val="0"/>
              <w:keepLines w:val="0"/>
              <w:numPr>
                <w:ilvl w:val="1"/>
                <w:numId w:val="7"/>
              </w:numPr>
              <w:spacing w:before="80" w:after="80"/>
              <w:ind w:left="432"/>
              <w:jc w:val="both"/>
              <w:outlineLvl w:val="1"/>
              <w:rPr>
                <w:rFonts w:cs="Arial"/>
              </w:rPr>
            </w:pPr>
          </w:p>
        </w:tc>
        <w:tc>
          <w:tcPr>
            <w:tcW w:w="4111" w:type="dxa"/>
          </w:tcPr>
          <w:p w14:paraId="73066385" w14:textId="2581FB7C" w:rsidR="004E5CB1" w:rsidRPr="004E5CB1" w:rsidRDefault="004E5CB1" w:rsidP="00D418C0">
            <w:pPr>
              <w:pStyle w:val="Heading2"/>
              <w:rPr>
                <w:color w:val="FF0000"/>
              </w:rPr>
            </w:pPr>
            <w:r w:rsidRPr="00BF53BB">
              <w:t xml:space="preserve">Is there a procedure in place for quarantining damaged cargo securing </w:t>
            </w:r>
            <w:r w:rsidR="00540C30" w:rsidRPr="00BF53BB">
              <w:t>equipment, with</w:t>
            </w:r>
            <w:r w:rsidRPr="00BF53BB">
              <w:t xml:space="preserve"> </w:t>
            </w:r>
            <w:r w:rsidR="00B83B4C" w:rsidRPr="00BF53BB">
              <w:t xml:space="preserve">a </w:t>
            </w:r>
            <w:r w:rsidRPr="00BF53BB">
              <w:t xml:space="preserve">dedicated </w:t>
            </w:r>
            <w:r w:rsidR="00B83B4C" w:rsidRPr="00BF53BB">
              <w:t xml:space="preserve">secure </w:t>
            </w:r>
            <w:r w:rsidRPr="00BF53BB">
              <w:t>storage area?</w:t>
            </w:r>
          </w:p>
        </w:tc>
        <w:tc>
          <w:tcPr>
            <w:tcW w:w="567" w:type="dxa"/>
            <w:vAlign w:val="center"/>
          </w:tcPr>
          <w:p w14:paraId="5724CD77" w14:textId="77777777" w:rsidR="004E5CB1" w:rsidRPr="008F36AC" w:rsidRDefault="004E5CB1" w:rsidP="00610DD8">
            <w:pPr>
              <w:spacing w:before="80" w:after="80"/>
              <w:jc w:val="center"/>
              <w:rPr>
                <w:rFonts w:ascii="Arial" w:hAnsi="Arial" w:cs="Arial"/>
                <w:sz w:val="20"/>
              </w:rPr>
            </w:pPr>
          </w:p>
        </w:tc>
        <w:tc>
          <w:tcPr>
            <w:tcW w:w="567" w:type="dxa"/>
            <w:vAlign w:val="center"/>
          </w:tcPr>
          <w:p w14:paraId="39EB3AA7" w14:textId="77777777" w:rsidR="004E5CB1" w:rsidRPr="008F36AC" w:rsidRDefault="004E5CB1" w:rsidP="00610DD8">
            <w:pPr>
              <w:spacing w:before="80" w:after="80"/>
              <w:jc w:val="center"/>
              <w:rPr>
                <w:rFonts w:ascii="Arial" w:hAnsi="Arial" w:cs="Arial"/>
                <w:sz w:val="20"/>
              </w:rPr>
            </w:pPr>
          </w:p>
        </w:tc>
        <w:tc>
          <w:tcPr>
            <w:tcW w:w="4138" w:type="dxa"/>
          </w:tcPr>
          <w:p w14:paraId="1035EC24" w14:textId="77777777" w:rsidR="004E5CB1" w:rsidRPr="00904275" w:rsidRDefault="004E5CB1" w:rsidP="00131583">
            <w:pPr>
              <w:spacing w:before="80" w:after="80"/>
              <w:rPr>
                <w:rFonts w:ascii="Arial" w:hAnsi="Arial" w:cs="Arial"/>
                <w:color w:val="000000" w:themeColor="text1"/>
                <w:sz w:val="18"/>
              </w:rPr>
            </w:pPr>
          </w:p>
        </w:tc>
      </w:tr>
      <w:tr w:rsidR="00131583" w14:paraId="1C6F2FCE" w14:textId="77777777" w:rsidTr="00610DD8">
        <w:tc>
          <w:tcPr>
            <w:tcW w:w="710" w:type="dxa"/>
          </w:tcPr>
          <w:p w14:paraId="36286EF9"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2586FF27" w14:textId="77777777" w:rsidR="00131583" w:rsidRDefault="00D33A76" w:rsidP="00D418C0">
            <w:pPr>
              <w:pStyle w:val="Heading2"/>
            </w:pPr>
            <w:r>
              <w:t xml:space="preserve">Hose-handling - </w:t>
            </w:r>
            <w:r w:rsidRPr="00D33A76">
              <w:t xml:space="preserve">Are deck crew </w:t>
            </w:r>
            <w:r w:rsidR="004F202E" w:rsidRPr="00D33A76">
              <w:t>member’s</w:t>
            </w:r>
            <w:r w:rsidRPr="00D33A76">
              <w:t xml:space="preserve"> familiar with the methods and handling of charterer’s bulk transfer equipment?</w:t>
            </w:r>
          </w:p>
          <w:p w14:paraId="4836131C" w14:textId="39414086" w:rsidR="004E5CB1" w:rsidRPr="00DC42D6" w:rsidRDefault="004C34CF" w:rsidP="00D418C0">
            <w:pPr>
              <w:pStyle w:val="Heading2"/>
              <w:rPr>
                <w:color w:val="FF0000"/>
                <w:szCs w:val="18"/>
              </w:rPr>
            </w:pPr>
            <w:r w:rsidRPr="00DC42D6">
              <w:rPr>
                <w:szCs w:val="18"/>
              </w:rPr>
              <w:t>Comment on methodology for securing cargo hoses?</w:t>
            </w:r>
          </w:p>
        </w:tc>
        <w:tc>
          <w:tcPr>
            <w:tcW w:w="567" w:type="dxa"/>
            <w:vAlign w:val="center"/>
          </w:tcPr>
          <w:p w14:paraId="5D87EC0B" w14:textId="77777777" w:rsidR="00131583" w:rsidRPr="008F36AC" w:rsidRDefault="00131583" w:rsidP="00610DD8">
            <w:pPr>
              <w:spacing w:before="80" w:after="80"/>
              <w:jc w:val="center"/>
              <w:rPr>
                <w:rFonts w:ascii="Arial" w:hAnsi="Arial" w:cs="Arial"/>
                <w:sz w:val="20"/>
              </w:rPr>
            </w:pPr>
          </w:p>
        </w:tc>
        <w:tc>
          <w:tcPr>
            <w:tcW w:w="567" w:type="dxa"/>
            <w:vAlign w:val="center"/>
          </w:tcPr>
          <w:p w14:paraId="427737CA" w14:textId="77777777" w:rsidR="00131583" w:rsidRPr="008F36AC" w:rsidRDefault="00131583" w:rsidP="00610DD8">
            <w:pPr>
              <w:spacing w:before="80" w:after="80"/>
              <w:jc w:val="center"/>
              <w:rPr>
                <w:rFonts w:ascii="Arial" w:hAnsi="Arial" w:cs="Arial"/>
                <w:sz w:val="20"/>
              </w:rPr>
            </w:pPr>
          </w:p>
        </w:tc>
        <w:tc>
          <w:tcPr>
            <w:tcW w:w="4138" w:type="dxa"/>
          </w:tcPr>
          <w:p w14:paraId="72A41965" w14:textId="48C010D0" w:rsidR="00131583" w:rsidRPr="00904275" w:rsidRDefault="00131583" w:rsidP="00131583">
            <w:pPr>
              <w:spacing w:before="80" w:after="80"/>
              <w:rPr>
                <w:rFonts w:ascii="Arial" w:hAnsi="Arial" w:cs="Arial"/>
                <w:color w:val="000000" w:themeColor="text1"/>
                <w:sz w:val="18"/>
              </w:rPr>
            </w:pPr>
          </w:p>
        </w:tc>
      </w:tr>
      <w:tr w:rsidR="00131583" w14:paraId="2696CA22" w14:textId="77777777" w:rsidTr="00610DD8">
        <w:tc>
          <w:tcPr>
            <w:tcW w:w="710" w:type="dxa"/>
          </w:tcPr>
          <w:p w14:paraId="7089ABE7"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6C94B45A" w14:textId="175529A7" w:rsidR="00131583" w:rsidRPr="005E40FC" w:rsidRDefault="004F202E" w:rsidP="00D418C0">
            <w:pPr>
              <w:pStyle w:val="Heading2"/>
              <w:rPr>
                <w:sz w:val="20"/>
              </w:rPr>
            </w:pPr>
            <w:r w:rsidRPr="004F202E">
              <w:t>Are the vessels hose connection and coupling colour codes compatible with the Installation Data Card and GOMO?</w:t>
            </w:r>
          </w:p>
        </w:tc>
        <w:tc>
          <w:tcPr>
            <w:tcW w:w="567" w:type="dxa"/>
            <w:vAlign w:val="center"/>
          </w:tcPr>
          <w:p w14:paraId="1FD7CF38" w14:textId="77777777" w:rsidR="00131583" w:rsidRPr="008F36AC" w:rsidRDefault="00131583" w:rsidP="00610DD8">
            <w:pPr>
              <w:spacing w:before="80" w:after="80"/>
              <w:jc w:val="center"/>
              <w:rPr>
                <w:rFonts w:ascii="Arial" w:hAnsi="Arial" w:cs="Arial"/>
                <w:sz w:val="20"/>
              </w:rPr>
            </w:pPr>
          </w:p>
        </w:tc>
        <w:tc>
          <w:tcPr>
            <w:tcW w:w="567" w:type="dxa"/>
            <w:vAlign w:val="center"/>
          </w:tcPr>
          <w:p w14:paraId="353547D3" w14:textId="77777777" w:rsidR="00131583" w:rsidRPr="008F36AC" w:rsidRDefault="00131583" w:rsidP="00610DD8">
            <w:pPr>
              <w:spacing w:before="80" w:after="80"/>
              <w:jc w:val="center"/>
              <w:rPr>
                <w:rFonts w:ascii="Arial" w:hAnsi="Arial" w:cs="Arial"/>
                <w:sz w:val="20"/>
              </w:rPr>
            </w:pPr>
          </w:p>
        </w:tc>
        <w:tc>
          <w:tcPr>
            <w:tcW w:w="4138" w:type="dxa"/>
          </w:tcPr>
          <w:p w14:paraId="58113122" w14:textId="77777777" w:rsidR="00131583" w:rsidRPr="00904275" w:rsidRDefault="00131583" w:rsidP="00131583">
            <w:pPr>
              <w:spacing w:before="80" w:after="80"/>
              <w:rPr>
                <w:rFonts w:ascii="Arial" w:hAnsi="Arial" w:cs="Arial"/>
                <w:color w:val="000000" w:themeColor="text1"/>
                <w:sz w:val="18"/>
              </w:rPr>
            </w:pPr>
          </w:p>
        </w:tc>
      </w:tr>
      <w:tr w:rsidR="00131583" w14:paraId="2AE580E8" w14:textId="77777777" w:rsidTr="00610DD8">
        <w:tc>
          <w:tcPr>
            <w:tcW w:w="710" w:type="dxa"/>
          </w:tcPr>
          <w:p w14:paraId="01D53998"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6C0F3B62" w14:textId="2DC077F2" w:rsidR="00131583" w:rsidRPr="00B26890" w:rsidRDefault="00B26890" w:rsidP="00D418C0">
            <w:pPr>
              <w:pStyle w:val="Heading2"/>
            </w:pPr>
            <w:r w:rsidRPr="00B26890">
              <w:t xml:space="preserve">Is all cargo transfer equipment </w:t>
            </w:r>
            <w:r w:rsidR="0096391A">
              <w:t xml:space="preserve">fully </w:t>
            </w:r>
            <w:r w:rsidRPr="00B26890">
              <w:t>operational</w:t>
            </w:r>
            <w:r w:rsidR="0096391A">
              <w:t xml:space="preserve"> and free from defects</w:t>
            </w:r>
            <w:r w:rsidRPr="00B26890">
              <w:t>?</w:t>
            </w:r>
          </w:p>
        </w:tc>
        <w:tc>
          <w:tcPr>
            <w:tcW w:w="567" w:type="dxa"/>
            <w:vAlign w:val="center"/>
          </w:tcPr>
          <w:p w14:paraId="1F65FD2A" w14:textId="77777777" w:rsidR="00131583" w:rsidRPr="008F36AC" w:rsidRDefault="00131583" w:rsidP="00610DD8">
            <w:pPr>
              <w:spacing w:before="80" w:after="80"/>
              <w:jc w:val="center"/>
              <w:rPr>
                <w:rFonts w:ascii="Arial" w:hAnsi="Arial" w:cs="Arial"/>
                <w:sz w:val="20"/>
              </w:rPr>
            </w:pPr>
          </w:p>
        </w:tc>
        <w:tc>
          <w:tcPr>
            <w:tcW w:w="567" w:type="dxa"/>
            <w:vAlign w:val="center"/>
          </w:tcPr>
          <w:p w14:paraId="26AE07A8" w14:textId="77777777" w:rsidR="00131583" w:rsidRPr="008F36AC" w:rsidRDefault="00131583" w:rsidP="00610DD8">
            <w:pPr>
              <w:spacing w:before="80" w:after="80"/>
              <w:jc w:val="center"/>
              <w:rPr>
                <w:rFonts w:ascii="Arial" w:hAnsi="Arial" w:cs="Arial"/>
                <w:sz w:val="20"/>
              </w:rPr>
            </w:pPr>
          </w:p>
        </w:tc>
        <w:tc>
          <w:tcPr>
            <w:tcW w:w="4138" w:type="dxa"/>
          </w:tcPr>
          <w:p w14:paraId="7D6871DF" w14:textId="77777777" w:rsidR="00131583" w:rsidRPr="00904275" w:rsidRDefault="00131583" w:rsidP="00131583">
            <w:pPr>
              <w:spacing w:before="80" w:after="80"/>
              <w:rPr>
                <w:rFonts w:ascii="Arial" w:hAnsi="Arial" w:cs="Arial"/>
                <w:color w:val="000000" w:themeColor="text1"/>
                <w:sz w:val="18"/>
              </w:rPr>
            </w:pPr>
          </w:p>
        </w:tc>
      </w:tr>
      <w:tr w:rsidR="00131583" w14:paraId="2448CA71" w14:textId="77777777" w:rsidTr="00610DD8">
        <w:tc>
          <w:tcPr>
            <w:tcW w:w="710" w:type="dxa"/>
          </w:tcPr>
          <w:p w14:paraId="418F18BA"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29B4663F" w14:textId="77777777" w:rsidR="00131583" w:rsidRPr="00B26890" w:rsidRDefault="00B26890" w:rsidP="00D418C0">
            <w:pPr>
              <w:pStyle w:val="Heading2"/>
            </w:pPr>
            <w:r>
              <w:t xml:space="preserve">Wet bulk waste procedures - </w:t>
            </w:r>
            <w:r w:rsidRPr="00B26890">
              <w:t>A</w:t>
            </w:r>
            <w:r>
              <w:t>re the Charterer’s procedures on-</w:t>
            </w:r>
            <w:r w:rsidRPr="00B26890">
              <w:t>board</w:t>
            </w:r>
            <w:r>
              <w:t xml:space="preserve"> and understood</w:t>
            </w:r>
            <w:r w:rsidRPr="00B26890">
              <w:t>?</w:t>
            </w:r>
          </w:p>
        </w:tc>
        <w:tc>
          <w:tcPr>
            <w:tcW w:w="567" w:type="dxa"/>
            <w:vAlign w:val="center"/>
          </w:tcPr>
          <w:p w14:paraId="08C34E17" w14:textId="77777777" w:rsidR="00131583" w:rsidRPr="008F36AC" w:rsidRDefault="00131583" w:rsidP="00610DD8">
            <w:pPr>
              <w:spacing w:before="80" w:after="80"/>
              <w:jc w:val="center"/>
              <w:rPr>
                <w:rFonts w:ascii="Arial" w:hAnsi="Arial" w:cs="Arial"/>
                <w:sz w:val="20"/>
              </w:rPr>
            </w:pPr>
          </w:p>
        </w:tc>
        <w:tc>
          <w:tcPr>
            <w:tcW w:w="567" w:type="dxa"/>
            <w:vAlign w:val="center"/>
          </w:tcPr>
          <w:p w14:paraId="47977B9B" w14:textId="77777777" w:rsidR="00131583" w:rsidRPr="008F36AC" w:rsidRDefault="00131583" w:rsidP="00610DD8">
            <w:pPr>
              <w:spacing w:before="80" w:after="80"/>
              <w:jc w:val="center"/>
              <w:rPr>
                <w:rFonts w:ascii="Arial" w:hAnsi="Arial" w:cs="Arial"/>
                <w:sz w:val="20"/>
              </w:rPr>
            </w:pPr>
          </w:p>
        </w:tc>
        <w:tc>
          <w:tcPr>
            <w:tcW w:w="4138" w:type="dxa"/>
          </w:tcPr>
          <w:p w14:paraId="196DCC71" w14:textId="77777777" w:rsidR="00131583" w:rsidRPr="00904275" w:rsidRDefault="00131583" w:rsidP="00131583">
            <w:pPr>
              <w:spacing w:before="80" w:after="80"/>
              <w:rPr>
                <w:rFonts w:ascii="Arial" w:hAnsi="Arial" w:cs="Arial"/>
                <w:color w:val="000000" w:themeColor="text1"/>
                <w:sz w:val="18"/>
              </w:rPr>
            </w:pPr>
          </w:p>
        </w:tc>
      </w:tr>
      <w:tr w:rsidR="00131583" w14:paraId="53C1ABFD" w14:textId="77777777" w:rsidTr="00610DD8">
        <w:tc>
          <w:tcPr>
            <w:tcW w:w="710" w:type="dxa"/>
          </w:tcPr>
          <w:p w14:paraId="178B1E28"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12D4BAF6" w14:textId="781702AE" w:rsidR="00131583" w:rsidRDefault="00A10C0C" w:rsidP="00D418C0">
            <w:pPr>
              <w:pStyle w:val="Heading2"/>
            </w:pPr>
            <w:r w:rsidRPr="00A10C0C">
              <w:t xml:space="preserve">Provide details and dates of the last sampling and analysis of </w:t>
            </w:r>
            <w:r>
              <w:t xml:space="preserve">cargo / potable </w:t>
            </w:r>
            <w:r w:rsidRPr="00A10C0C">
              <w:t>water tanks</w:t>
            </w:r>
            <w:r w:rsidR="00AC2EF4">
              <w:t>?</w:t>
            </w:r>
          </w:p>
          <w:p w14:paraId="4916DB9B" w14:textId="08DC3692" w:rsidR="005746F6" w:rsidRDefault="005746F6" w:rsidP="00D418C0">
            <w:pPr>
              <w:pStyle w:val="Heading2"/>
            </w:pPr>
            <w:r>
              <w:t>Record any issues in comments section</w:t>
            </w:r>
            <w:r w:rsidR="00AC2EF4">
              <w:t>?</w:t>
            </w:r>
          </w:p>
          <w:p w14:paraId="4F10947C" w14:textId="57D6E6E6" w:rsidR="0096391A" w:rsidRPr="00DC42D6" w:rsidRDefault="0096391A" w:rsidP="00D418C0">
            <w:pPr>
              <w:pStyle w:val="Heading2"/>
              <w:rPr>
                <w:szCs w:val="18"/>
              </w:rPr>
            </w:pPr>
            <w:r w:rsidRPr="00DC42D6">
              <w:rPr>
                <w:szCs w:val="18"/>
              </w:rPr>
              <w:t xml:space="preserve">Does the vessel have a copy of MSF </w:t>
            </w:r>
            <w:r w:rsidR="00C01A64" w:rsidRPr="00DC42D6">
              <w:rPr>
                <w:szCs w:val="18"/>
              </w:rPr>
              <w:t>Guidance Delivering</w:t>
            </w:r>
            <w:r w:rsidR="00DC42D6" w:rsidRPr="00DC42D6">
              <w:rPr>
                <w:szCs w:val="18"/>
              </w:rPr>
              <w:t xml:space="preserve"> </w:t>
            </w:r>
            <w:r w:rsidR="00C01A64" w:rsidRPr="00DC42D6">
              <w:rPr>
                <w:szCs w:val="18"/>
              </w:rPr>
              <w:t>Quality Pot Water to Offshore Installations?</w:t>
            </w:r>
            <w:r w:rsidRPr="00DC42D6">
              <w:rPr>
                <w:szCs w:val="18"/>
              </w:rPr>
              <w:t xml:space="preserve">  </w:t>
            </w:r>
          </w:p>
        </w:tc>
        <w:tc>
          <w:tcPr>
            <w:tcW w:w="567" w:type="dxa"/>
            <w:vAlign w:val="center"/>
          </w:tcPr>
          <w:p w14:paraId="4A1D3C7A" w14:textId="77777777" w:rsidR="00131583" w:rsidRPr="008F36AC" w:rsidRDefault="00131583" w:rsidP="00610DD8">
            <w:pPr>
              <w:spacing w:before="80" w:after="80"/>
              <w:jc w:val="center"/>
              <w:rPr>
                <w:rFonts w:ascii="Arial" w:hAnsi="Arial" w:cs="Arial"/>
                <w:sz w:val="20"/>
              </w:rPr>
            </w:pPr>
          </w:p>
        </w:tc>
        <w:tc>
          <w:tcPr>
            <w:tcW w:w="567" w:type="dxa"/>
            <w:vAlign w:val="center"/>
          </w:tcPr>
          <w:p w14:paraId="5EA5EF95" w14:textId="77777777" w:rsidR="00131583" w:rsidRPr="008F36AC" w:rsidRDefault="00131583" w:rsidP="00610DD8">
            <w:pPr>
              <w:spacing w:before="80" w:after="80"/>
              <w:jc w:val="center"/>
              <w:rPr>
                <w:rFonts w:ascii="Arial" w:hAnsi="Arial" w:cs="Arial"/>
                <w:sz w:val="20"/>
              </w:rPr>
            </w:pPr>
          </w:p>
        </w:tc>
        <w:tc>
          <w:tcPr>
            <w:tcW w:w="4138" w:type="dxa"/>
          </w:tcPr>
          <w:p w14:paraId="1EE50A1D" w14:textId="77777777" w:rsidR="00131583" w:rsidRPr="00904275" w:rsidRDefault="00131583" w:rsidP="00131583">
            <w:pPr>
              <w:spacing w:before="80" w:after="80"/>
              <w:rPr>
                <w:rFonts w:ascii="Arial" w:hAnsi="Arial" w:cs="Arial"/>
                <w:color w:val="000000" w:themeColor="text1"/>
                <w:sz w:val="18"/>
              </w:rPr>
            </w:pPr>
          </w:p>
        </w:tc>
      </w:tr>
      <w:tr w:rsidR="00131583" w14:paraId="077E40C2" w14:textId="77777777" w:rsidTr="00610DD8">
        <w:tc>
          <w:tcPr>
            <w:tcW w:w="710" w:type="dxa"/>
          </w:tcPr>
          <w:p w14:paraId="47EFDE41"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6ABF78C9" w14:textId="2B1F65E0" w:rsidR="00131583" w:rsidRDefault="00A10C0C" w:rsidP="00D418C0">
            <w:pPr>
              <w:pStyle w:val="Heading2"/>
            </w:pPr>
            <w:r w:rsidRPr="00A10C0C">
              <w:t xml:space="preserve">Provide details and dates of the last sampling and analysis of </w:t>
            </w:r>
            <w:r>
              <w:t xml:space="preserve">cargo </w:t>
            </w:r>
            <w:r w:rsidRPr="00A10C0C">
              <w:t>fuel tanks</w:t>
            </w:r>
            <w:r w:rsidR="00AC2EF4">
              <w:t>?</w:t>
            </w:r>
          </w:p>
          <w:p w14:paraId="7A0DBDB9" w14:textId="4202C78D" w:rsidR="005746F6" w:rsidRDefault="005746F6" w:rsidP="00D418C0">
            <w:pPr>
              <w:pStyle w:val="Heading2"/>
            </w:pPr>
            <w:r>
              <w:t>Record any issues in comments section</w:t>
            </w:r>
            <w:r w:rsidR="00AC2EF4">
              <w:t>?</w:t>
            </w:r>
          </w:p>
          <w:p w14:paraId="582E392E" w14:textId="6D87AE52" w:rsidR="00C01A64" w:rsidRPr="00DC42D6" w:rsidRDefault="00C01A64" w:rsidP="00D418C0">
            <w:pPr>
              <w:pStyle w:val="Heading2"/>
              <w:rPr>
                <w:szCs w:val="18"/>
              </w:rPr>
            </w:pPr>
            <w:r w:rsidRPr="00DC42D6">
              <w:rPr>
                <w:szCs w:val="18"/>
              </w:rPr>
              <w:t>Does the vessel have a copy MSF Delivering Quality Bulk Marine</w:t>
            </w:r>
            <w:r w:rsidR="00DC42D6" w:rsidRPr="00DC42D6">
              <w:rPr>
                <w:szCs w:val="18"/>
              </w:rPr>
              <w:t xml:space="preserve"> </w:t>
            </w:r>
            <w:r w:rsidRPr="00DC42D6">
              <w:rPr>
                <w:szCs w:val="18"/>
              </w:rPr>
              <w:t xml:space="preserve">Gasoil to Offshore Installations? </w:t>
            </w:r>
          </w:p>
        </w:tc>
        <w:tc>
          <w:tcPr>
            <w:tcW w:w="567" w:type="dxa"/>
            <w:vAlign w:val="center"/>
          </w:tcPr>
          <w:p w14:paraId="00548430" w14:textId="77777777" w:rsidR="00131583" w:rsidRPr="008F36AC" w:rsidRDefault="00131583" w:rsidP="00610DD8">
            <w:pPr>
              <w:spacing w:before="80" w:after="80"/>
              <w:jc w:val="center"/>
              <w:rPr>
                <w:rFonts w:ascii="Arial" w:hAnsi="Arial" w:cs="Arial"/>
                <w:sz w:val="20"/>
              </w:rPr>
            </w:pPr>
          </w:p>
        </w:tc>
        <w:tc>
          <w:tcPr>
            <w:tcW w:w="567" w:type="dxa"/>
            <w:vAlign w:val="center"/>
          </w:tcPr>
          <w:p w14:paraId="455FDD2F" w14:textId="77777777" w:rsidR="00131583" w:rsidRPr="008F36AC" w:rsidRDefault="00131583" w:rsidP="00610DD8">
            <w:pPr>
              <w:spacing w:before="80" w:after="80"/>
              <w:jc w:val="center"/>
              <w:rPr>
                <w:rFonts w:ascii="Arial" w:hAnsi="Arial" w:cs="Arial"/>
                <w:sz w:val="20"/>
              </w:rPr>
            </w:pPr>
          </w:p>
        </w:tc>
        <w:tc>
          <w:tcPr>
            <w:tcW w:w="4138" w:type="dxa"/>
          </w:tcPr>
          <w:p w14:paraId="09B53350" w14:textId="77777777" w:rsidR="00131583" w:rsidRPr="00904275" w:rsidRDefault="00131583" w:rsidP="00131583">
            <w:pPr>
              <w:spacing w:before="80" w:after="80"/>
              <w:rPr>
                <w:rFonts w:ascii="Arial" w:hAnsi="Arial" w:cs="Arial"/>
                <w:color w:val="000000" w:themeColor="text1"/>
                <w:sz w:val="18"/>
              </w:rPr>
            </w:pPr>
          </w:p>
        </w:tc>
      </w:tr>
      <w:tr w:rsidR="00AC376D" w14:paraId="76D097A2" w14:textId="77777777" w:rsidTr="00610DD8">
        <w:tc>
          <w:tcPr>
            <w:tcW w:w="710" w:type="dxa"/>
          </w:tcPr>
          <w:p w14:paraId="729855BF" w14:textId="77777777" w:rsidR="00AC376D" w:rsidRPr="00DB0598" w:rsidRDefault="00AC376D" w:rsidP="00131583">
            <w:pPr>
              <w:pStyle w:val="Heading2"/>
              <w:keepNext w:val="0"/>
              <w:keepLines w:val="0"/>
              <w:numPr>
                <w:ilvl w:val="1"/>
                <w:numId w:val="7"/>
              </w:numPr>
              <w:spacing w:before="80" w:after="80"/>
              <w:ind w:left="432"/>
              <w:jc w:val="both"/>
              <w:outlineLvl w:val="1"/>
              <w:rPr>
                <w:rFonts w:cs="Arial"/>
              </w:rPr>
            </w:pPr>
          </w:p>
        </w:tc>
        <w:tc>
          <w:tcPr>
            <w:tcW w:w="4111" w:type="dxa"/>
          </w:tcPr>
          <w:p w14:paraId="7DB68C52" w14:textId="74D767E8" w:rsidR="00AC376D" w:rsidRPr="00BF53BB" w:rsidRDefault="00BF0ED9" w:rsidP="00131583">
            <w:pPr>
              <w:spacing w:before="80" w:after="80"/>
              <w:jc w:val="both"/>
              <w:rPr>
                <w:rFonts w:ascii="Arial" w:hAnsi="Arial" w:cs="Arial"/>
                <w:sz w:val="18"/>
              </w:rPr>
            </w:pPr>
            <w:r w:rsidRPr="00BF53BB">
              <w:rPr>
                <w:rFonts w:ascii="Arial" w:hAnsi="Arial" w:cs="Arial"/>
                <w:sz w:val="18"/>
              </w:rPr>
              <w:t>Carriage of Methanol</w:t>
            </w:r>
          </w:p>
          <w:p w14:paraId="06BA31BC" w14:textId="2F459066" w:rsidR="00BF0ED9" w:rsidRPr="00BF53BB" w:rsidRDefault="00BF0ED9" w:rsidP="00BF0ED9">
            <w:pPr>
              <w:pStyle w:val="ListParagraph"/>
              <w:numPr>
                <w:ilvl w:val="0"/>
                <w:numId w:val="13"/>
              </w:numPr>
              <w:spacing w:before="80" w:after="80"/>
              <w:jc w:val="both"/>
              <w:rPr>
                <w:rFonts w:ascii="Arial" w:hAnsi="Arial" w:cs="Arial"/>
                <w:sz w:val="18"/>
              </w:rPr>
            </w:pPr>
            <w:r w:rsidRPr="00BF53BB">
              <w:rPr>
                <w:rFonts w:ascii="Arial" w:hAnsi="Arial" w:cs="Arial"/>
                <w:sz w:val="18"/>
              </w:rPr>
              <w:t>Is vessel class approved for carriage of methanol?</w:t>
            </w:r>
          </w:p>
          <w:p w14:paraId="5C97F803" w14:textId="7E3AEA95" w:rsidR="00BF0ED9" w:rsidRPr="00BF53BB" w:rsidRDefault="00BF0ED9" w:rsidP="00BF0ED9">
            <w:pPr>
              <w:pStyle w:val="ListParagraph"/>
              <w:numPr>
                <w:ilvl w:val="0"/>
                <w:numId w:val="13"/>
              </w:numPr>
              <w:spacing w:before="80" w:after="80"/>
              <w:jc w:val="both"/>
              <w:rPr>
                <w:rFonts w:ascii="Arial" w:hAnsi="Arial" w:cs="Arial"/>
                <w:sz w:val="18"/>
              </w:rPr>
            </w:pPr>
            <w:r w:rsidRPr="00BF53BB">
              <w:rPr>
                <w:rFonts w:ascii="Arial" w:hAnsi="Arial" w:cs="Arial"/>
                <w:sz w:val="18"/>
              </w:rPr>
              <w:t xml:space="preserve">Have crew had </w:t>
            </w:r>
            <w:r w:rsidR="004D76AA" w:rsidRPr="00BF53BB">
              <w:rPr>
                <w:rFonts w:ascii="Arial" w:hAnsi="Arial" w:cs="Arial"/>
                <w:sz w:val="18"/>
              </w:rPr>
              <w:t xml:space="preserve">in house </w:t>
            </w:r>
            <w:r w:rsidRPr="00BF53BB">
              <w:rPr>
                <w:rFonts w:ascii="Arial" w:hAnsi="Arial" w:cs="Arial"/>
                <w:sz w:val="18"/>
              </w:rPr>
              <w:t>training</w:t>
            </w:r>
            <w:r w:rsidR="004D76AA" w:rsidRPr="00BF53BB">
              <w:rPr>
                <w:rFonts w:ascii="Arial" w:hAnsi="Arial" w:cs="Arial"/>
                <w:sz w:val="18"/>
              </w:rPr>
              <w:t xml:space="preserve"> / familiarisation</w:t>
            </w:r>
            <w:r w:rsidRPr="00BF53BB">
              <w:rPr>
                <w:rFonts w:ascii="Arial" w:hAnsi="Arial" w:cs="Arial"/>
                <w:sz w:val="18"/>
              </w:rPr>
              <w:t xml:space="preserve"> for carriage of methanol?</w:t>
            </w:r>
          </w:p>
          <w:p w14:paraId="73ED620C" w14:textId="68DB8862" w:rsidR="00BF0ED9" w:rsidRPr="00DC42D6" w:rsidRDefault="00857E0C" w:rsidP="00DC42D6">
            <w:pPr>
              <w:pStyle w:val="Heading2"/>
              <w:numPr>
                <w:ilvl w:val="0"/>
                <w:numId w:val="13"/>
              </w:numPr>
              <w:rPr>
                <w:szCs w:val="18"/>
              </w:rPr>
            </w:pPr>
            <w:r w:rsidRPr="00DC42D6">
              <w:rPr>
                <w:szCs w:val="18"/>
              </w:rPr>
              <w:t xml:space="preserve">Has </w:t>
            </w:r>
            <w:r w:rsidR="004D76AA" w:rsidRPr="00DC42D6">
              <w:rPr>
                <w:szCs w:val="18"/>
              </w:rPr>
              <w:t>W</w:t>
            </w:r>
            <w:r w:rsidRPr="00DC42D6">
              <w:rPr>
                <w:szCs w:val="18"/>
              </w:rPr>
              <w:t>et</w:t>
            </w:r>
            <w:r w:rsidR="00616A86" w:rsidRPr="00DC42D6">
              <w:rPr>
                <w:szCs w:val="18"/>
              </w:rPr>
              <w:t xml:space="preserve"> Trials</w:t>
            </w:r>
            <w:r w:rsidRPr="00DC42D6">
              <w:rPr>
                <w:szCs w:val="18"/>
              </w:rPr>
              <w:t xml:space="preserve"> Check List been completed?</w:t>
            </w:r>
          </w:p>
          <w:p w14:paraId="3306189B" w14:textId="7FAE4143" w:rsidR="00540C30" w:rsidRPr="00BF53BB" w:rsidRDefault="00540C30" w:rsidP="00131583">
            <w:pPr>
              <w:pStyle w:val="ListParagraph"/>
              <w:numPr>
                <w:ilvl w:val="0"/>
                <w:numId w:val="13"/>
              </w:numPr>
              <w:spacing w:before="80" w:after="80"/>
              <w:jc w:val="both"/>
              <w:rPr>
                <w:rFonts w:ascii="Arial" w:hAnsi="Arial" w:cs="Arial"/>
                <w:sz w:val="18"/>
              </w:rPr>
            </w:pPr>
            <w:r w:rsidRPr="00BF53BB">
              <w:rPr>
                <w:rFonts w:ascii="Arial" w:hAnsi="Arial" w:cs="Arial"/>
                <w:sz w:val="18"/>
              </w:rPr>
              <w:t xml:space="preserve">Does the vessel have a copy of the MSF / OCIMF </w:t>
            </w:r>
            <w:r w:rsidR="00B54572" w:rsidRPr="00BF53BB">
              <w:rPr>
                <w:rFonts w:ascii="Arial" w:hAnsi="Arial" w:cs="Arial"/>
                <w:sz w:val="18"/>
              </w:rPr>
              <w:t>Carriage of Methanol in Bulk Onboard Offshore Vessels document</w:t>
            </w:r>
            <w:r w:rsidR="00B83B4C" w:rsidRPr="00BF53BB">
              <w:rPr>
                <w:rFonts w:ascii="Arial" w:hAnsi="Arial" w:cs="Arial"/>
                <w:sz w:val="18"/>
              </w:rPr>
              <w:t>?</w:t>
            </w:r>
          </w:p>
          <w:p w14:paraId="591E7D11" w14:textId="6C938F4D" w:rsidR="00BF0ED9" w:rsidRPr="00A10C0C" w:rsidRDefault="00BF0ED9" w:rsidP="00131583">
            <w:pPr>
              <w:spacing w:before="80" w:after="80"/>
              <w:jc w:val="both"/>
              <w:rPr>
                <w:rFonts w:ascii="Arial" w:hAnsi="Arial" w:cs="Arial"/>
                <w:sz w:val="18"/>
              </w:rPr>
            </w:pPr>
          </w:p>
        </w:tc>
        <w:tc>
          <w:tcPr>
            <w:tcW w:w="567" w:type="dxa"/>
            <w:vAlign w:val="center"/>
          </w:tcPr>
          <w:p w14:paraId="01B0D89C" w14:textId="77777777" w:rsidR="00AC376D" w:rsidRPr="008F36AC" w:rsidRDefault="00AC376D" w:rsidP="00610DD8">
            <w:pPr>
              <w:spacing w:before="80" w:after="80"/>
              <w:jc w:val="center"/>
              <w:rPr>
                <w:rFonts w:ascii="Arial" w:hAnsi="Arial" w:cs="Arial"/>
                <w:sz w:val="20"/>
              </w:rPr>
            </w:pPr>
          </w:p>
        </w:tc>
        <w:tc>
          <w:tcPr>
            <w:tcW w:w="567" w:type="dxa"/>
            <w:vAlign w:val="center"/>
          </w:tcPr>
          <w:p w14:paraId="78728D91" w14:textId="77777777" w:rsidR="00AC376D" w:rsidRPr="008F36AC" w:rsidRDefault="00AC376D" w:rsidP="00610DD8">
            <w:pPr>
              <w:spacing w:before="80" w:after="80"/>
              <w:jc w:val="center"/>
              <w:rPr>
                <w:rFonts w:ascii="Arial" w:hAnsi="Arial" w:cs="Arial"/>
                <w:sz w:val="20"/>
              </w:rPr>
            </w:pPr>
          </w:p>
        </w:tc>
        <w:tc>
          <w:tcPr>
            <w:tcW w:w="4138" w:type="dxa"/>
          </w:tcPr>
          <w:p w14:paraId="5DADFD05" w14:textId="77777777" w:rsidR="00AC376D" w:rsidRPr="00904275" w:rsidRDefault="00AC376D" w:rsidP="00DC42D6">
            <w:pPr>
              <w:spacing w:before="80" w:after="80"/>
              <w:jc w:val="both"/>
              <w:rPr>
                <w:rFonts w:ascii="Arial" w:hAnsi="Arial" w:cs="Arial"/>
                <w:color w:val="000000" w:themeColor="text1"/>
                <w:sz w:val="18"/>
              </w:rPr>
            </w:pPr>
          </w:p>
        </w:tc>
      </w:tr>
      <w:tr w:rsidR="00131583" w14:paraId="69F6A776" w14:textId="77777777" w:rsidTr="00610DD8">
        <w:tc>
          <w:tcPr>
            <w:tcW w:w="710" w:type="dxa"/>
          </w:tcPr>
          <w:p w14:paraId="11870AE7"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04B9EAC8" w14:textId="77777777" w:rsidR="00131583" w:rsidRPr="005E40FC" w:rsidRDefault="00131583" w:rsidP="00131583">
            <w:pPr>
              <w:spacing w:before="80" w:after="80"/>
              <w:jc w:val="both"/>
              <w:rPr>
                <w:rFonts w:ascii="Arial" w:hAnsi="Arial" w:cs="Arial"/>
                <w:sz w:val="20"/>
              </w:rPr>
            </w:pPr>
            <w:r w:rsidRPr="0074166B">
              <w:rPr>
                <w:rFonts w:ascii="Arial" w:hAnsi="Arial" w:cs="Arial"/>
                <w:sz w:val="18"/>
              </w:rPr>
              <w:t>Other</w:t>
            </w:r>
          </w:p>
        </w:tc>
        <w:tc>
          <w:tcPr>
            <w:tcW w:w="567" w:type="dxa"/>
            <w:vAlign w:val="center"/>
          </w:tcPr>
          <w:p w14:paraId="6B70AA3C" w14:textId="77777777" w:rsidR="00131583" w:rsidRPr="008F36AC" w:rsidRDefault="00131583" w:rsidP="00610DD8">
            <w:pPr>
              <w:spacing w:before="80" w:after="80"/>
              <w:jc w:val="center"/>
              <w:rPr>
                <w:rFonts w:ascii="Arial" w:hAnsi="Arial" w:cs="Arial"/>
                <w:sz w:val="20"/>
              </w:rPr>
            </w:pPr>
          </w:p>
        </w:tc>
        <w:tc>
          <w:tcPr>
            <w:tcW w:w="567" w:type="dxa"/>
            <w:vAlign w:val="center"/>
          </w:tcPr>
          <w:p w14:paraId="5C3FA6BF" w14:textId="77777777" w:rsidR="00131583" w:rsidRPr="008F36AC" w:rsidRDefault="00131583" w:rsidP="00610DD8">
            <w:pPr>
              <w:spacing w:before="80" w:after="80"/>
              <w:jc w:val="center"/>
              <w:rPr>
                <w:rFonts w:ascii="Arial" w:hAnsi="Arial" w:cs="Arial"/>
                <w:sz w:val="20"/>
              </w:rPr>
            </w:pPr>
          </w:p>
        </w:tc>
        <w:tc>
          <w:tcPr>
            <w:tcW w:w="4138" w:type="dxa"/>
          </w:tcPr>
          <w:p w14:paraId="10ECDD68" w14:textId="77777777" w:rsidR="00131583" w:rsidRPr="00904275" w:rsidRDefault="00131583" w:rsidP="00131583">
            <w:pPr>
              <w:spacing w:before="80" w:after="80"/>
              <w:rPr>
                <w:rFonts w:ascii="Arial" w:hAnsi="Arial" w:cs="Arial"/>
                <w:color w:val="000000" w:themeColor="text1"/>
                <w:sz w:val="18"/>
              </w:rPr>
            </w:pPr>
          </w:p>
        </w:tc>
      </w:tr>
    </w:tbl>
    <w:p w14:paraId="36833B0D" w14:textId="77777777" w:rsidR="00131583" w:rsidRDefault="00131583">
      <w: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131583" w:rsidRPr="005E40FC" w14:paraId="54045045" w14:textId="77777777" w:rsidTr="005A2CCB">
        <w:tc>
          <w:tcPr>
            <w:tcW w:w="10093" w:type="dxa"/>
            <w:gridSpan w:val="5"/>
          </w:tcPr>
          <w:p w14:paraId="637D2BC0" w14:textId="77777777" w:rsidR="00131583" w:rsidRPr="005E40FC" w:rsidRDefault="00131583" w:rsidP="005A2CCB">
            <w:pPr>
              <w:pStyle w:val="Heading1"/>
              <w:numPr>
                <w:ilvl w:val="0"/>
                <w:numId w:val="5"/>
              </w:numPr>
              <w:spacing w:before="80" w:after="80"/>
              <w:ind w:left="447" w:hanging="447"/>
              <w:outlineLvl w:val="0"/>
              <w:rPr>
                <w:rFonts w:cs="Arial"/>
                <w:sz w:val="20"/>
              </w:rPr>
            </w:pPr>
            <w:bookmarkStart w:id="15" w:name="_Toc64880163"/>
            <w:r>
              <w:lastRenderedPageBreak/>
              <w:t>Towing &amp; Anchor Handling</w:t>
            </w:r>
            <w:r w:rsidR="0074166B">
              <w:t xml:space="preserve"> Operations</w:t>
            </w:r>
            <w:bookmarkEnd w:id="15"/>
          </w:p>
        </w:tc>
      </w:tr>
      <w:tr w:rsidR="003631BE" w:rsidRPr="005E40FC" w14:paraId="22AED951" w14:textId="77777777" w:rsidTr="003631BE">
        <w:tc>
          <w:tcPr>
            <w:tcW w:w="710" w:type="dxa"/>
          </w:tcPr>
          <w:p w14:paraId="44885A02"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3DF1CAA1"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62EBE4F4" w14:textId="77777777" w:rsidR="003631BE" w:rsidRDefault="003631BE" w:rsidP="003631BE">
            <w:pPr>
              <w:spacing w:before="80" w:after="80"/>
              <w:jc w:val="center"/>
              <w:rPr>
                <w:rFonts w:ascii="Arial" w:hAnsi="Arial" w:cs="Arial"/>
                <w:sz w:val="20"/>
              </w:rPr>
            </w:pPr>
            <w:r>
              <w:rPr>
                <w:rFonts w:ascii="Arial" w:hAnsi="Arial" w:cs="Arial"/>
                <w:sz w:val="20"/>
              </w:rPr>
              <w:t>Yes</w:t>
            </w:r>
          </w:p>
          <w:p w14:paraId="7FF75C66" w14:textId="0EBB5DCE"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450A504C" w14:textId="77777777" w:rsidR="003631BE" w:rsidRDefault="003631BE" w:rsidP="003631BE">
            <w:pPr>
              <w:spacing w:before="80" w:after="80"/>
              <w:jc w:val="center"/>
              <w:rPr>
                <w:rFonts w:ascii="Arial" w:hAnsi="Arial" w:cs="Arial"/>
                <w:sz w:val="20"/>
              </w:rPr>
            </w:pPr>
            <w:r>
              <w:rPr>
                <w:rFonts w:ascii="Arial" w:hAnsi="Arial" w:cs="Arial"/>
                <w:sz w:val="20"/>
              </w:rPr>
              <w:t>No</w:t>
            </w:r>
          </w:p>
          <w:p w14:paraId="4FA0B40F" w14:textId="37B750BF"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632878CA"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131583" w14:paraId="432C2418" w14:textId="77777777" w:rsidTr="00610DD8">
        <w:trPr>
          <w:hidden/>
        </w:trPr>
        <w:tc>
          <w:tcPr>
            <w:tcW w:w="710" w:type="dxa"/>
          </w:tcPr>
          <w:p w14:paraId="28D3BC8A" w14:textId="77777777" w:rsidR="00131583" w:rsidRPr="00DB0598" w:rsidRDefault="00131583" w:rsidP="00131583">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5DF4B1E1" w14:textId="77777777" w:rsidR="00131583" w:rsidRPr="00E578FC"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0F58E3FA" w14:textId="059DF148" w:rsidR="00131583" w:rsidRPr="005E40FC" w:rsidRDefault="00DC6527" w:rsidP="00D418C0">
            <w:pPr>
              <w:pStyle w:val="Heading2"/>
              <w:rPr>
                <w:sz w:val="20"/>
              </w:rPr>
            </w:pPr>
            <w:r w:rsidRPr="00DC6527">
              <w:t xml:space="preserve">Are the crew familiar with </w:t>
            </w:r>
            <w:r w:rsidR="00A3752E">
              <w:t>GOMO chapter 11</w:t>
            </w:r>
            <w:r w:rsidR="00F74AFC">
              <w:t xml:space="preserve"> Anchor Handling and MOU Moving</w:t>
            </w:r>
            <w:r w:rsidRPr="00DC6527">
              <w:t>?</w:t>
            </w:r>
          </w:p>
        </w:tc>
        <w:tc>
          <w:tcPr>
            <w:tcW w:w="567" w:type="dxa"/>
            <w:vAlign w:val="center"/>
          </w:tcPr>
          <w:p w14:paraId="602E9C20" w14:textId="77777777" w:rsidR="00131583" w:rsidRPr="008F36AC" w:rsidRDefault="00131583" w:rsidP="00610DD8">
            <w:pPr>
              <w:spacing w:before="80" w:after="80"/>
              <w:jc w:val="center"/>
              <w:rPr>
                <w:rFonts w:ascii="Arial" w:hAnsi="Arial" w:cs="Arial"/>
                <w:sz w:val="20"/>
              </w:rPr>
            </w:pPr>
          </w:p>
        </w:tc>
        <w:tc>
          <w:tcPr>
            <w:tcW w:w="567" w:type="dxa"/>
            <w:vAlign w:val="center"/>
          </w:tcPr>
          <w:p w14:paraId="77285B34" w14:textId="77777777" w:rsidR="00131583" w:rsidRPr="008F36AC" w:rsidRDefault="00131583" w:rsidP="00610DD8">
            <w:pPr>
              <w:spacing w:before="80" w:after="80"/>
              <w:jc w:val="center"/>
              <w:rPr>
                <w:rFonts w:ascii="Arial" w:hAnsi="Arial" w:cs="Arial"/>
                <w:sz w:val="20"/>
              </w:rPr>
            </w:pPr>
          </w:p>
        </w:tc>
        <w:tc>
          <w:tcPr>
            <w:tcW w:w="4138" w:type="dxa"/>
          </w:tcPr>
          <w:p w14:paraId="623FC317" w14:textId="77777777" w:rsidR="00131583" w:rsidRPr="00904275" w:rsidRDefault="00131583" w:rsidP="00131583">
            <w:pPr>
              <w:spacing w:before="80" w:after="80"/>
              <w:rPr>
                <w:rFonts w:ascii="Arial" w:hAnsi="Arial" w:cs="Arial"/>
                <w:color w:val="000000" w:themeColor="text1"/>
                <w:sz w:val="18"/>
              </w:rPr>
            </w:pPr>
          </w:p>
        </w:tc>
      </w:tr>
      <w:tr w:rsidR="008D5A58" w14:paraId="1B2799AA" w14:textId="77777777" w:rsidTr="00610DD8">
        <w:tc>
          <w:tcPr>
            <w:tcW w:w="710" w:type="dxa"/>
          </w:tcPr>
          <w:p w14:paraId="0F71854A" w14:textId="77777777" w:rsidR="008D5A58" w:rsidRPr="00DB0598" w:rsidRDefault="008D5A58" w:rsidP="008D5A58">
            <w:pPr>
              <w:pStyle w:val="Heading2"/>
              <w:keepNext w:val="0"/>
              <w:keepLines w:val="0"/>
              <w:numPr>
                <w:ilvl w:val="1"/>
                <w:numId w:val="7"/>
              </w:numPr>
              <w:spacing w:before="80" w:after="80"/>
              <w:ind w:left="432"/>
              <w:jc w:val="both"/>
              <w:outlineLvl w:val="1"/>
              <w:rPr>
                <w:rFonts w:cs="Arial"/>
              </w:rPr>
            </w:pPr>
          </w:p>
        </w:tc>
        <w:tc>
          <w:tcPr>
            <w:tcW w:w="4111" w:type="dxa"/>
          </w:tcPr>
          <w:p w14:paraId="11130FD3" w14:textId="77777777" w:rsidR="0091220A" w:rsidRPr="0091220A" w:rsidRDefault="0091220A" w:rsidP="00D418C0">
            <w:pPr>
              <w:pStyle w:val="Heading2"/>
            </w:pPr>
            <w:r w:rsidRPr="0091220A">
              <w:t>Has the Master been briefed on the work-scope the vessel is being chartered for and h</w:t>
            </w:r>
            <w:r w:rsidR="008D5A58" w:rsidRPr="0091220A">
              <w:t>as the vessel been given a</w:t>
            </w:r>
            <w:r w:rsidR="0078248F" w:rsidRPr="0091220A">
              <w:t>n approved</w:t>
            </w:r>
            <w:r w:rsidR="008D5A58" w:rsidRPr="0091220A">
              <w:t xml:space="preserve"> </w:t>
            </w:r>
            <w:r w:rsidR="00B87046" w:rsidRPr="0091220A">
              <w:t>copy of the rig-move</w:t>
            </w:r>
            <w:r w:rsidR="0078248F" w:rsidRPr="0091220A">
              <w:t xml:space="preserve"> procedures/scope of work</w:t>
            </w:r>
            <w:r w:rsidRPr="0091220A">
              <w:t>?</w:t>
            </w:r>
            <w:r w:rsidR="0078248F" w:rsidRPr="0091220A">
              <w:t xml:space="preserve"> </w:t>
            </w:r>
          </w:p>
          <w:p w14:paraId="2352BE03" w14:textId="43B8E695" w:rsidR="008D5A58" w:rsidRPr="0091220A" w:rsidRDefault="00AC2EF4" w:rsidP="00D418C0">
            <w:pPr>
              <w:pStyle w:val="Heading2"/>
              <w:rPr>
                <w:i/>
                <w:highlight w:val="yellow"/>
              </w:rPr>
            </w:pPr>
            <w:r>
              <w:rPr>
                <w:i/>
              </w:rPr>
              <w:t>A</w:t>
            </w:r>
            <w:r w:rsidR="0078248F" w:rsidRPr="0091220A">
              <w:rPr>
                <w:i/>
              </w:rPr>
              <w:t xml:space="preserve">re </w:t>
            </w:r>
            <w:r w:rsidR="00B87046" w:rsidRPr="0091220A">
              <w:rPr>
                <w:i/>
              </w:rPr>
              <w:t>“Trigger Points”</w:t>
            </w:r>
            <w:r w:rsidR="0078248F" w:rsidRPr="0091220A">
              <w:rPr>
                <w:i/>
              </w:rPr>
              <w:t xml:space="preserve"> identified</w:t>
            </w:r>
            <w:r w:rsidR="0091220A">
              <w:rPr>
                <w:i/>
              </w:rPr>
              <w:t xml:space="preserve"> within the procedures?</w:t>
            </w:r>
          </w:p>
        </w:tc>
        <w:tc>
          <w:tcPr>
            <w:tcW w:w="567" w:type="dxa"/>
            <w:vAlign w:val="center"/>
          </w:tcPr>
          <w:p w14:paraId="385040F2" w14:textId="77777777" w:rsidR="008D5A58" w:rsidRPr="008F36AC" w:rsidRDefault="008D5A58" w:rsidP="00610DD8">
            <w:pPr>
              <w:spacing w:before="80" w:after="80"/>
              <w:jc w:val="center"/>
              <w:rPr>
                <w:rFonts w:ascii="Arial" w:hAnsi="Arial" w:cs="Arial"/>
                <w:sz w:val="20"/>
              </w:rPr>
            </w:pPr>
          </w:p>
        </w:tc>
        <w:tc>
          <w:tcPr>
            <w:tcW w:w="567" w:type="dxa"/>
            <w:vAlign w:val="center"/>
          </w:tcPr>
          <w:p w14:paraId="79D8652B" w14:textId="77777777" w:rsidR="008D5A58" w:rsidRPr="008F36AC" w:rsidRDefault="008D5A58" w:rsidP="00610DD8">
            <w:pPr>
              <w:spacing w:before="80" w:after="80"/>
              <w:jc w:val="center"/>
              <w:rPr>
                <w:rFonts w:ascii="Arial" w:hAnsi="Arial" w:cs="Arial"/>
                <w:sz w:val="20"/>
              </w:rPr>
            </w:pPr>
          </w:p>
        </w:tc>
        <w:tc>
          <w:tcPr>
            <w:tcW w:w="4138" w:type="dxa"/>
          </w:tcPr>
          <w:p w14:paraId="7DAE19FA" w14:textId="77777777" w:rsidR="008D5A58" w:rsidRPr="00904275" w:rsidRDefault="008D5A58" w:rsidP="008D5A58">
            <w:pPr>
              <w:spacing w:before="80" w:after="80"/>
              <w:rPr>
                <w:rFonts w:ascii="Arial" w:hAnsi="Arial" w:cs="Arial"/>
                <w:color w:val="000000" w:themeColor="text1"/>
                <w:sz w:val="18"/>
              </w:rPr>
            </w:pPr>
          </w:p>
        </w:tc>
      </w:tr>
      <w:tr w:rsidR="00131583" w14:paraId="44B973DA" w14:textId="77777777" w:rsidTr="00610DD8">
        <w:tc>
          <w:tcPr>
            <w:tcW w:w="710" w:type="dxa"/>
          </w:tcPr>
          <w:p w14:paraId="593EBC63"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56CE138E" w14:textId="77777777" w:rsidR="00131583" w:rsidRPr="005E40FC" w:rsidRDefault="008D5A58" w:rsidP="00D418C0">
            <w:pPr>
              <w:pStyle w:val="Heading2"/>
              <w:rPr>
                <w:sz w:val="20"/>
              </w:rPr>
            </w:pPr>
            <w:r w:rsidRPr="008D5A58">
              <w:t>Is the work-scope within the capabilities and experience of the vessel and crew?</w:t>
            </w:r>
          </w:p>
        </w:tc>
        <w:tc>
          <w:tcPr>
            <w:tcW w:w="567" w:type="dxa"/>
            <w:vAlign w:val="center"/>
          </w:tcPr>
          <w:p w14:paraId="3AD11683" w14:textId="77777777" w:rsidR="00131583" w:rsidRPr="008F36AC" w:rsidRDefault="00131583" w:rsidP="00610DD8">
            <w:pPr>
              <w:spacing w:before="80" w:after="80"/>
              <w:jc w:val="center"/>
              <w:rPr>
                <w:rFonts w:ascii="Arial" w:hAnsi="Arial" w:cs="Arial"/>
                <w:sz w:val="20"/>
              </w:rPr>
            </w:pPr>
          </w:p>
        </w:tc>
        <w:tc>
          <w:tcPr>
            <w:tcW w:w="567" w:type="dxa"/>
            <w:vAlign w:val="center"/>
          </w:tcPr>
          <w:p w14:paraId="025976F6" w14:textId="77777777" w:rsidR="00131583" w:rsidRPr="008F36AC" w:rsidRDefault="00131583" w:rsidP="00610DD8">
            <w:pPr>
              <w:spacing w:before="80" w:after="80"/>
              <w:jc w:val="center"/>
              <w:rPr>
                <w:rFonts w:ascii="Arial" w:hAnsi="Arial" w:cs="Arial"/>
                <w:sz w:val="20"/>
              </w:rPr>
            </w:pPr>
          </w:p>
        </w:tc>
        <w:tc>
          <w:tcPr>
            <w:tcW w:w="4138" w:type="dxa"/>
          </w:tcPr>
          <w:p w14:paraId="3D3566E7" w14:textId="77777777" w:rsidR="00131583" w:rsidRPr="00904275" w:rsidRDefault="00131583" w:rsidP="00131583">
            <w:pPr>
              <w:spacing w:before="80" w:after="80"/>
              <w:rPr>
                <w:rFonts w:ascii="Arial" w:hAnsi="Arial" w:cs="Arial"/>
                <w:color w:val="000000" w:themeColor="text1"/>
                <w:sz w:val="18"/>
              </w:rPr>
            </w:pPr>
          </w:p>
        </w:tc>
      </w:tr>
      <w:tr w:rsidR="00131583" w14:paraId="1EAB8FB5" w14:textId="77777777" w:rsidTr="00610DD8">
        <w:tc>
          <w:tcPr>
            <w:tcW w:w="710" w:type="dxa"/>
          </w:tcPr>
          <w:p w14:paraId="199E4B10"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68B2689F" w14:textId="77777777" w:rsidR="00900324" w:rsidRPr="005E40FC" w:rsidRDefault="008D5A58" w:rsidP="00D418C0">
            <w:pPr>
              <w:pStyle w:val="Heading2"/>
              <w:rPr>
                <w:sz w:val="20"/>
              </w:rPr>
            </w:pPr>
            <w:r w:rsidRPr="005E51CC">
              <w:t>Are Risk Assessments relevant to the planned w</w:t>
            </w:r>
            <w:r w:rsidR="00900324" w:rsidRPr="005E51CC">
              <w:t xml:space="preserve">ork-scope </w:t>
            </w:r>
            <w:r w:rsidR="004452F6" w:rsidRPr="005E51CC">
              <w:t>and is the project Stage 1 Risk Assessment available for reference</w:t>
            </w:r>
            <w:r w:rsidR="00900324" w:rsidRPr="005E51CC">
              <w:t>?</w:t>
            </w:r>
          </w:p>
        </w:tc>
        <w:tc>
          <w:tcPr>
            <w:tcW w:w="567" w:type="dxa"/>
            <w:vAlign w:val="center"/>
          </w:tcPr>
          <w:p w14:paraId="1F64845D" w14:textId="77777777" w:rsidR="00131583" w:rsidRPr="008F36AC" w:rsidRDefault="00131583" w:rsidP="00610DD8">
            <w:pPr>
              <w:spacing w:before="80" w:after="80"/>
              <w:jc w:val="center"/>
              <w:rPr>
                <w:rFonts w:ascii="Arial" w:hAnsi="Arial" w:cs="Arial"/>
                <w:sz w:val="20"/>
              </w:rPr>
            </w:pPr>
          </w:p>
        </w:tc>
        <w:tc>
          <w:tcPr>
            <w:tcW w:w="567" w:type="dxa"/>
            <w:vAlign w:val="center"/>
          </w:tcPr>
          <w:p w14:paraId="6E36AD23" w14:textId="77777777" w:rsidR="00131583" w:rsidRPr="008F36AC" w:rsidRDefault="00131583" w:rsidP="00610DD8">
            <w:pPr>
              <w:spacing w:before="80" w:after="80"/>
              <w:jc w:val="center"/>
              <w:rPr>
                <w:rFonts w:ascii="Arial" w:hAnsi="Arial" w:cs="Arial"/>
                <w:sz w:val="20"/>
              </w:rPr>
            </w:pPr>
          </w:p>
        </w:tc>
        <w:tc>
          <w:tcPr>
            <w:tcW w:w="4138" w:type="dxa"/>
          </w:tcPr>
          <w:p w14:paraId="429D1140" w14:textId="77777777" w:rsidR="00131583" w:rsidRPr="00904275" w:rsidRDefault="00131583" w:rsidP="00131583">
            <w:pPr>
              <w:spacing w:before="80" w:after="80"/>
              <w:rPr>
                <w:rFonts w:ascii="Arial" w:hAnsi="Arial" w:cs="Arial"/>
                <w:color w:val="000000" w:themeColor="text1"/>
                <w:sz w:val="18"/>
              </w:rPr>
            </w:pPr>
          </w:p>
        </w:tc>
      </w:tr>
      <w:tr w:rsidR="00DD50AB" w14:paraId="403C363E" w14:textId="77777777" w:rsidTr="00610DD8">
        <w:tc>
          <w:tcPr>
            <w:tcW w:w="710" w:type="dxa"/>
          </w:tcPr>
          <w:p w14:paraId="36B4C2DC" w14:textId="77777777" w:rsidR="00DD50AB" w:rsidRPr="00DB0598" w:rsidRDefault="00DD50AB" w:rsidP="00DD50AB">
            <w:pPr>
              <w:pStyle w:val="Heading2"/>
              <w:keepNext w:val="0"/>
              <w:keepLines w:val="0"/>
              <w:numPr>
                <w:ilvl w:val="1"/>
                <w:numId w:val="7"/>
              </w:numPr>
              <w:spacing w:before="80" w:after="80"/>
              <w:ind w:left="432"/>
              <w:jc w:val="both"/>
              <w:outlineLvl w:val="1"/>
              <w:rPr>
                <w:rFonts w:cs="Arial"/>
              </w:rPr>
            </w:pPr>
          </w:p>
        </w:tc>
        <w:tc>
          <w:tcPr>
            <w:tcW w:w="4111" w:type="dxa"/>
          </w:tcPr>
          <w:p w14:paraId="4FA43CED" w14:textId="290E7836" w:rsidR="00DD50AB" w:rsidRPr="005E51CC" w:rsidRDefault="00DD50AB" w:rsidP="00D418C0">
            <w:pPr>
              <w:pStyle w:val="Heading2"/>
            </w:pPr>
            <w:r w:rsidRPr="005E51CC">
              <w:t xml:space="preserve">Ensure that a </w:t>
            </w:r>
            <w:r w:rsidRPr="005E51CC">
              <w:rPr>
                <w:u w:val="single"/>
              </w:rPr>
              <w:t>vessel specific</w:t>
            </w:r>
            <w:r w:rsidRPr="005E51CC">
              <w:t xml:space="preserve"> Anchor-Handling Manual is on-board, up to date and contains at least the </w:t>
            </w:r>
            <w:r w:rsidR="00BF67F7" w:rsidRPr="005E51CC">
              <w:t>following</w:t>
            </w:r>
            <w:r w:rsidR="00AC2EF4">
              <w:t>?</w:t>
            </w:r>
          </w:p>
          <w:p w14:paraId="6AC2231E" w14:textId="77777777" w:rsidR="00DD50AB" w:rsidRPr="005E51CC" w:rsidRDefault="00DD50AB" w:rsidP="00D418C0">
            <w:pPr>
              <w:pStyle w:val="Heading2"/>
            </w:pPr>
            <w:r w:rsidRPr="005E51CC">
              <w:t>Available certified bollard pull</w:t>
            </w:r>
          </w:p>
          <w:p w14:paraId="34CA19A1" w14:textId="77777777" w:rsidR="00DD50AB" w:rsidRPr="005E51CC" w:rsidRDefault="00DD50AB" w:rsidP="00D418C0">
            <w:pPr>
              <w:pStyle w:val="Heading2"/>
            </w:pPr>
            <w:r w:rsidRPr="005E51CC">
              <w:t xml:space="preserve">Reduced </w:t>
            </w:r>
            <w:proofErr w:type="gramStart"/>
            <w:r w:rsidRPr="005E51CC">
              <w:t>bollard</w:t>
            </w:r>
            <w:proofErr w:type="gramEnd"/>
            <w:r w:rsidRPr="005E51CC">
              <w:t xml:space="preserve"> pull due to high thruster electrical load</w:t>
            </w:r>
          </w:p>
          <w:p w14:paraId="48460643" w14:textId="77777777" w:rsidR="00DD50AB" w:rsidRDefault="00DD50AB" w:rsidP="00D418C0">
            <w:pPr>
              <w:pStyle w:val="Heading2"/>
            </w:pPr>
            <w:r w:rsidRPr="005E51CC">
              <w:t>Heeling force information</w:t>
            </w:r>
          </w:p>
          <w:p w14:paraId="416B0AD6" w14:textId="3A46C9EB" w:rsidR="00DD50AB" w:rsidRPr="006B5815" w:rsidRDefault="006B5815" w:rsidP="00D418C0">
            <w:pPr>
              <w:pStyle w:val="Heading2"/>
            </w:pPr>
            <w:r>
              <w:t xml:space="preserve">Method, </w:t>
            </w:r>
            <w:r w:rsidR="00DC42D6">
              <w:t>schedule,</w:t>
            </w:r>
            <w:r>
              <w:t xml:space="preserve"> and recorded dates of work wire/tow-wire emergency release tests</w:t>
            </w:r>
          </w:p>
        </w:tc>
        <w:tc>
          <w:tcPr>
            <w:tcW w:w="567" w:type="dxa"/>
            <w:vAlign w:val="center"/>
          </w:tcPr>
          <w:p w14:paraId="428B8D0F" w14:textId="77777777" w:rsidR="00DD50AB" w:rsidRPr="008F36AC" w:rsidRDefault="00DD50AB" w:rsidP="00610DD8">
            <w:pPr>
              <w:spacing w:before="80" w:after="80"/>
              <w:jc w:val="center"/>
              <w:rPr>
                <w:rFonts w:ascii="Arial" w:hAnsi="Arial" w:cs="Arial"/>
                <w:sz w:val="20"/>
              </w:rPr>
            </w:pPr>
          </w:p>
        </w:tc>
        <w:tc>
          <w:tcPr>
            <w:tcW w:w="567" w:type="dxa"/>
            <w:vAlign w:val="center"/>
          </w:tcPr>
          <w:p w14:paraId="7EAF3FB4" w14:textId="77777777" w:rsidR="00DD50AB" w:rsidRPr="008F36AC" w:rsidRDefault="00DD50AB" w:rsidP="00610DD8">
            <w:pPr>
              <w:spacing w:before="80" w:after="80"/>
              <w:jc w:val="center"/>
              <w:rPr>
                <w:rFonts w:ascii="Arial" w:hAnsi="Arial" w:cs="Arial"/>
                <w:sz w:val="20"/>
              </w:rPr>
            </w:pPr>
          </w:p>
        </w:tc>
        <w:tc>
          <w:tcPr>
            <w:tcW w:w="4138" w:type="dxa"/>
          </w:tcPr>
          <w:p w14:paraId="242BD2A1" w14:textId="77777777" w:rsidR="00DD50AB" w:rsidRPr="00904275" w:rsidRDefault="00DD50AB" w:rsidP="007C6530">
            <w:pPr>
              <w:spacing w:before="80" w:after="80"/>
              <w:rPr>
                <w:rFonts w:ascii="Arial" w:hAnsi="Arial" w:cs="Arial"/>
                <w:color w:val="000000" w:themeColor="text1"/>
                <w:sz w:val="18"/>
              </w:rPr>
            </w:pPr>
          </w:p>
        </w:tc>
      </w:tr>
      <w:tr w:rsidR="00DD50AB" w14:paraId="39E6D314" w14:textId="77777777" w:rsidTr="00610DD8">
        <w:tc>
          <w:tcPr>
            <w:tcW w:w="710" w:type="dxa"/>
          </w:tcPr>
          <w:p w14:paraId="60F9B480" w14:textId="77777777" w:rsidR="00DD50AB" w:rsidRPr="00DD50AB" w:rsidRDefault="00DD50AB" w:rsidP="007C6530">
            <w:pPr>
              <w:pStyle w:val="Heading2"/>
              <w:keepNext w:val="0"/>
              <w:keepLines w:val="0"/>
              <w:numPr>
                <w:ilvl w:val="1"/>
                <w:numId w:val="7"/>
              </w:numPr>
              <w:spacing w:before="80" w:after="80"/>
              <w:ind w:left="432"/>
              <w:jc w:val="both"/>
              <w:outlineLvl w:val="1"/>
              <w:rPr>
                <w:rFonts w:cs="Arial"/>
                <w:color w:val="FF0000"/>
              </w:rPr>
            </w:pPr>
          </w:p>
        </w:tc>
        <w:tc>
          <w:tcPr>
            <w:tcW w:w="4111" w:type="dxa"/>
          </w:tcPr>
          <w:p w14:paraId="668E7361" w14:textId="01090056" w:rsidR="00DD50AB" w:rsidRDefault="00DD50AB" w:rsidP="00D418C0">
            <w:pPr>
              <w:pStyle w:val="Heading2"/>
            </w:pPr>
            <w:r w:rsidRPr="005E51CC">
              <w:t xml:space="preserve">Are bridge team members fully familiar with the location and operation of the winch emergency </w:t>
            </w:r>
            <w:r w:rsidRPr="00BF53BB">
              <w:t xml:space="preserve">release mechanism, its </w:t>
            </w:r>
            <w:r w:rsidR="00AC2EF4" w:rsidRPr="00BF53BB">
              <w:t>operation,</w:t>
            </w:r>
            <w:r w:rsidRPr="00BF53BB">
              <w:t xml:space="preserve"> and controls?</w:t>
            </w:r>
          </w:p>
          <w:p w14:paraId="36A90A58" w14:textId="3EBEB75D" w:rsidR="00AC2EF4" w:rsidRPr="00BF53BB" w:rsidRDefault="00AC2EF4" w:rsidP="00D418C0">
            <w:pPr>
              <w:pStyle w:val="Heading2"/>
            </w:pPr>
            <w:r>
              <w:t xml:space="preserve">Are winch operators suitably trained /experienced </w:t>
            </w:r>
          </w:p>
          <w:p w14:paraId="01ED4B20" w14:textId="41BC9639" w:rsidR="00DD50AB" w:rsidRPr="003D2AC9" w:rsidRDefault="00DD50AB" w:rsidP="00D418C0">
            <w:pPr>
              <w:pStyle w:val="Heading2"/>
              <w:rPr>
                <w:i/>
                <w:color w:val="FF0000"/>
              </w:rPr>
            </w:pPr>
            <w:r w:rsidRPr="003D2AC9">
              <w:rPr>
                <w:i/>
              </w:rPr>
              <w:t>Instructions are to be clearly posted nearby to the release controls.</w:t>
            </w:r>
          </w:p>
        </w:tc>
        <w:tc>
          <w:tcPr>
            <w:tcW w:w="567" w:type="dxa"/>
            <w:vAlign w:val="center"/>
          </w:tcPr>
          <w:p w14:paraId="0767B9E9" w14:textId="77777777" w:rsidR="00DD50AB" w:rsidRPr="008F36AC" w:rsidRDefault="00DD50AB" w:rsidP="00610DD8">
            <w:pPr>
              <w:spacing w:before="80" w:after="80"/>
              <w:jc w:val="center"/>
              <w:rPr>
                <w:rFonts w:ascii="Arial" w:hAnsi="Arial" w:cs="Arial"/>
                <w:sz w:val="20"/>
              </w:rPr>
            </w:pPr>
          </w:p>
        </w:tc>
        <w:tc>
          <w:tcPr>
            <w:tcW w:w="567" w:type="dxa"/>
            <w:vAlign w:val="center"/>
          </w:tcPr>
          <w:p w14:paraId="3153C45D" w14:textId="77777777" w:rsidR="00DD50AB" w:rsidRPr="008F36AC" w:rsidRDefault="00DD50AB" w:rsidP="00610DD8">
            <w:pPr>
              <w:spacing w:before="80" w:after="80"/>
              <w:jc w:val="center"/>
              <w:rPr>
                <w:rFonts w:ascii="Arial" w:hAnsi="Arial" w:cs="Arial"/>
                <w:sz w:val="20"/>
              </w:rPr>
            </w:pPr>
          </w:p>
        </w:tc>
        <w:tc>
          <w:tcPr>
            <w:tcW w:w="4138" w:type="dxa"/>
          </w:tcPr>
          <w:p w14:paraId="75A0EE67" w14:textId="77777777" w:rsidR="00DD50AB" w:rsidRPr="00904275" w:rsidRDefault="00DD50AB" w:rsidP="007C6530">
            <w:pPr>
              <w:spacing w:before="80" w:after="80"/>
              <w:rPr>
                <w:rFonts w:ascii="Arial" w:hAnsi="Arial" w:cs="Arial"/>
                <w:color w:val="000000" w:themeColor="text1"/>
                <w:sz w:val="18"/>
              </w:rPr>
            </w:pPr>
          </w:p>
        </w:tc>
      </w:tr>
      <w:tr w:rsidR="00131583" w14:paraId="29761E8D" w14:textId="77777777" w:rsidTr="00610DD8">
        <w:tc>
          <w:tcPr>
            <w:tcW w:w="710" w:type="dxa"/>
          </w:tcPr>
          <w:p w14:paraId="673C667A" w14:textId="77777777" w:rsidR="00131583" w:rsidRPr="00DD50AB" w:rsidRDefault="00131583" w:rsidP="00131583">
            <w:pPr>
              <w:pStyle w:val="Heading2"/>
              <w:keepNext w:val="0"/>
              <w:keepLines w:val="0"/>
              <w:numPr>
                <w:ilvl w:val="1"/>
                <w:numId w:val="7"/>
              </w:numPr>
              <w:spacing w:before="80" w:after="80"/>
              <w:ind w:left="432"/>
              <w:jc w:val="both"/>
              <w:outlineLvl w:val="1"/>
              <w:rPr>
                <w:rFonts w:cs="Arial"/>
                <w:color w:val="FF0000"/>
              </w:rPr>
            </w:pPr>
          </w:p>
        </w:tc>
        <w:tc>
          <w:tcPr>
            <w:tcW w:w="4111" w:type="dxa"/>
          </w:tcPr>
          <w:p w14:paraId="133449B7" w14:textId="77777777" w:rsidR="000D3881" w:rsidRPr="005E51CC" w:rsidRDefault="000D3881" w:rsidP="00D418C0">
            <w:pPr>
              <w:pStyle w:val="Heading2"/>
            </w:pPr>
            <w:r w:rsidRPr="005E51CC">
              <w:t>Are tow-wires, work-wires and tugger-wires certificated and of suitable size and length?</w:t>
            </w:r>
          </w:p>
          <w:p w14:paraId="57FC9A77" w14:textId="77777777" w:rsidR="000D3881" w:rsidRPr="005E51CC" w:rsidRDefault="000D3881" w:rsidP="00D418C0">
            <w:pPr>
              <w:pStyle w:val="Heading2"/>
            </w:pPr>
            <w:r w:rsidRPr="005E51CC">
              <w:t>Is the tow wire log maintained?</w:t>
            </w:r>
          </w:p>
          <w:p w14:paraId="10BEAEC9" w14:textId="77777777" w:rsidR="000D3881" w:rsidRPr="005E51CC" w:rsidRDefault="000D3881" w:rsidP="00D418C0">
            <w:pPr>
              <w:pStyle w:val="Heading2"/>
            </w:pPr>
            <w:r w:rsidRPr="005E51CC">
              <w:t>Are work-wire / tow-wire terminations in good condition, properly terminated, steel ferrules, with swivels and associated jewellery?</w:t>
            </w:r>
          </w:p>
          <w:p w14:paraId="7E44098A" w14:textId="77777777" w:rsidR="00131583" w:rsidRPr="00DD50AB" w:rsidRDefault="000D3881" w:rsidP="00D418C0">
            <w:pPr>
              <w:pStyle w:val="Heading2"/>
              <w:rPr>
                <w:i/>
                <w:color w:val="FF0000"/>
              </w:rPr>
            </w:pPr>
            <w:r w:rsidRPr="005E51CC">
              <w:rPr>
                <w:i/>
              </w:rPr>
              <w:t>NB: Aluminium ferrules are not acceptable.</w:t>
            </w:r>
          </w:p>
        </w:tc>
        <w:tc>
          <w:tcPr>
            <w:tcW w:w="567" w:type="dxa"/>
            <w:vAlign w:val="center"/>
          </w:tcPr>
          <w:p w14:paraId="132F0000" w14:textId="77777777" w:rsidR="00131583" w:rsidRPr="008F36AC" w:rsidRDefault="00131583" w:rsidP="00610DD8">
            <w:pPr>
              <w:spacing w:before="80" w:after="80"/>
              <w:jc w:val="center"/>
              <w:rPr>
                <w:rFonts w:ascii="Arial" w:hAnsi="Arial" w:cs="Arial"/>
                <w:sz w:val="20"/>
              </w:rPr>
            </w:pPr>
          </w:p>
        </w:tc>
        <w:tc>
          <w:tcPr>
            <w:tcW w:w="567" w:type="dxa"/>
            <w:vAlign w:val="center"/>
          </w:tcPr>
          <w:p w14:paraId="0D1FC610" w14:textId="77777777" w:rsidR="00131583" w:rsidRPr="008F36AC" w:rsidRDefault="00131583" w:rsidP="00610DD8">
            <w:pPr>
              <w:spacing w:before="80" w:after="80"/>
              <w:jc w:val="center"/>
              <w:rPr>
                <w:rFonts w:ascii="Arial" w:hAnsi="Arial" w:cs="Arial"/>
                <w:sz w:val="20"/>
              </w:rPr>
            </w:pPr>
          </w:p>
        </w:tc>
        <w:tc>
          <w:tcPr>
            <w:tcW w:w="4138" w:type="dxa"/>
          </w:tcPr>
          <w:p w14:paraId="16FE00EC" w14:textId="77777777" w:rsidR="00131583" w:rsidRPr="00904275" w:rsidRDefault="00131583" w:rsidP="00131583">
            <w:pPr>
              <w:spacing w:before="80" w:after="80"/>
              <w:rPr>
                <w:rFonts w:ascii="Arial" w:hAnsi="Arial" w:cs="Arial"/>
                <w:color w:val="000000" w:themeColor="text1"/>
                <w:sz w:val="18"/>
              </w:rPr>
            </w:pPr>
          </w:p>
        </w:tc>
      </w:tr>
      <w:tr w:rsidR="00131583" w14:paraId="33D23203" w14:textId="77777777" w:rsidTr="00610DD8">
        <w:tc>
          <w:tcPr>
            <w:tcW w:w="710" w:type="dxa"/>
          </w:tcPr>
          <w:p w14:paraId="337EBF45"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207C8ED0" w14:textId="0860565C" w:rsidR="00131583" w:rsidRPr="00C9174D" w:rsidRDefault="00C9174D" w:rsidP="00D418C0">
            <w:pPr>
              <w:pStyle w:val="Heading2"/>
            </w:pPr>
            <w:r w:rsidRPr="00C9174D">
              <w:t>Check that spooling gear is fitted and in good condition</w:t>
            </w:r>
            <w:r w:rsidR="00AC2EF4">
              <w:t>?</w:t>
            </w:r>
          </w:p>
        </w:tc>
        <w:tc>
          <w:tcPr>
            <w:tcW w:w="567" w:type="dxa"/>
            <w:vAlign w:val="center"/>
          </w:tcPr>
          <w:p w14:paraId="657F85BF" w14:textId="77777777" w:rsidR="00131583" w:rsidRPr="008F36AC" w:rsidRDefault="00131583" w:rsidP="00610DD8">
            <w:pPr>
              <w:spacing w:before="80" w:after="80"/>
              <w:jc w:val="center"/>
              <w:rPr>
                <w:rFonts w:ascii="Arial" w:hAnsi="Arial" w:cs="Arial"/>
                <w:sz w:val="20"/>
              </w:rPr>
            </w:pPr>
          </w:p>
        </w:tc>
        <w:tc>
          <w:tcPr>
            <w:tcW w:w="567" w:type="dxa"/>
            <w:vAlign w:val="center"/>
          </w:tcPr>
          <w:p w14:paraId="683AD576" w14:textId="77777777" w:rsidR="00131583" w:rsidRPr="008F36AC" w:rsidRDefault="00131583" w:rsidP="00610DD8">
            <w:pPr>
              <w:spacing w:before="80" w:after="80"/>
              <w:jc w:val="center"/>
              <w:rPr>
                <w:rFonts w:ascii="Arial" w:hAnsi="Arial" w:cs="Arial"/>
                <w:sz w:val="20"/>
              </w:rPr>
            </w:pPr>
          </w:p>
        </w:tc>
        <w:tc>
          <w:tcPr>
            <w:tcW w:w="4138" w:type="dxa"/>
          </w:tcPr>
          <w:p w14:paraId="341C1158" w14:textId="77777777" w:rsidR="00131583" w:rsidRPr="00904275" w:rsidRDefault="00131583" w:rsidP="00131583">
            <w:pPr>
              <w:spacing w:before="80" w:after="80"/>
              <w:rPr>
                <w:rFonts w:ascii="Arial" w:hAnsi="Arial" w:cs="Arial"/>
                <w:color w:val="000000" w:themeColor="text1"/>
                <w:sz w:val="18"/>
              </w:rPr>
            </w:pPr>
          </w:p>
        </w:tc>
      </w:tr>
      <w:tr w:rsidR="00131583" w14:paraId="303D8894" w14:textId="77777777" w:rsidTr="00610DD8">
        <w:tc>
          <w:tcPr>
            <w:tcW w:w="710" w:type="dxa"/>
          </w:tcPr>
          <w:p w14:paraId="21D57D26"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162EEF67" w14:textId="72DDC084" w:rsidR="00131583" w:rsidRPr="00D418C0" w:rsidRDefault="00C9174D" w:rsidP="00D418C0">
            <w:pPr>
              <w:pStyle w:val="Heading2"/>
            </w:pPr>
            <w:r w:rsidRPr="00D418C0">
              <w:t>Check the operability of towing-pins</w:t>
            </w:r>
            <w:r w:rsidR="00AC2EF4" w:rsidRPr="00D418C0">
              <w:t>?</w:t>
            </w:r>
          </w:p>
        </w:tc>
        <w:tc>
          <w:tcPr>
            <w:tcW w:w="567" w:type="dxa"/>
            <w:vAlign w:val="center"/>
          </w:tcPr>
          <w:p w14:paraId="21A2F8AB" w14:textId="77777777" w:rsidR="00131583" w:rsidRPr="008F36AC" w:rsidRDefault="00131583" w:rsidP="00610DD8">
            <w:pPr>
              <w:spacing w:before="80" w:after="80"/>
              <w:jc w:val="center"/>
              <w:rPr>
                <w:rFonts w:ascii="Arial" w:hAnsi="Arial" w:cs="Arial"/>
                <w:sz w:val="20"/>
              </w:rPr>
            </w:pPr>
          </w:p>
        </w:tc>
        <w:tc>
          <w:tcPr>
            <w:tcW w:w="567" w:type="dxa"/>
            <w:vAlign w:val="center"/>
          </w:tcPr>
          <w:p w14:paraId="042A7F15" w14:textId="77777777" w:rsidR="00131583" w:rsidRPr="008F36AC" w:rsidRDefault="00131583" w:rsidP="00610DD8">
            <w:pPr>
              <w:spacing w:before="80" w:after="80"/>
              <w:jc w:val="center"/>
              <w:rPr>
                <w:rFonts w:ascii="Arial" w:hAnsi="Arial" w:cs="Arial"/>
                <w:sz w:val="20"/>
              </w:rPr>
            </w:pPr>
          </w:p>
        </w:tc>
        <w:tc>
          <w:tcPr>
            <w:tcW w:w="4138" w:type="dxa"/>
          </w:tcPr>
          <w:p w14:paraId="6D59FCA0" w14:textId="77777777" w:rsidR="00131583" w:rsidRPr="00904275" w:rsidRDefault="00131583" w:rsidP="00131583">
            <w:pPr>
              <w:spacing w:before="80" w:after="80"/>
              <w:rPr>
                <w:rFonts w:ascii="Arial" w:hAnsi="Arial" w:cs="Arial"/>
                <w:color w:val="000000" w:themeColor="text1"/>
                <w:sz w:val="18"/>
              </w:rPr>
            </w:pPr>
          </w:p>
        </w:tc>
      </w:tr>
      <w:tr w:rsidR="00131583" w14:paraId="33A77259" w14:textId="77777777" w:rsidTr="00610DD8">
        <w:tc>
          <w:tcPr>
            <w:tcW w:w="710" w:type="dxa"/>
          </w:tcPr>
          <w:p w14:paraId="43AD5262"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6B3E516A" w14:textId="77231F55" w:rsidR="00C9174D" w:rsidRPr="00C9174D" w:rsidRDefault="00C9174D" w:rsidP="00D418C0">
            <w:pPr>
              <w:pStyle w:val="Heading2"/>
            </w:pPr>
            <w:r w:rsidRPr="00C9174D">
              <w:t>Check operability of mechanical stoppers</w:t>
            </w:r>
            <w:r w:rsidR="00AC2EF4">
              <w:t>?</w:t>
            </w:r>
            <w:r w:rsidRPr="00C9174D">
              <w:t xml:space="preserve"> </w:t>
            </w:r>
          </w:p>
          <w:p w14:paraId="50C64B37" w14:textId="77777777" w:rsidR="00131583" w:rsidRPr="003D2AC9" w:rsidRDefault="00C9174D" w:rsidP="00D418C0">
            <w:pPr>
              <w:pStyle w:val="Heading2"/>
              <w:rPr>
                <w:i/>
              </w:rPr>
            </w:pPr>
            <w:r w:rsidRPr="003D2AC9">
              <w:rPr>
                <w:i/>
              </w:rPr>
              <w:t xml:space="preserve">Ensure </w:t>
            </w:r>
            <w:r w:rsidR="005F4D29" w:rsidRPr="003D2AC9">
              <w:rPr>
                <w:i/>
              </w:rPr>
              <w:t xml:space="preserve">that </w:t>
            </w:r>
            <w:r w:rsidR="00DD50AB" w:rsidRPr="003D2AC9">
              <w:rPr>
                <w:i/>
              </w:rPr>
              <w:t xml:space="preserve">the </w:t>
            </w:r>
            <w:r w:rsidR="005F4D29" w:rsidRPr="003D2AC9">
              <w:rPr>
                <w:i/>
              </w:rPr>
              <w:t xml:space="preserve">correct size </w:t>
            </w:r>
            <w:r w:rsidR="00DD50AB" w:rsidRPr="003D2AC9">
              <w:rPr>
                <w:i/>
              </w:rPr>
              <w:t xml:space="preserve">of </w:t>
            </w:r>
            <w:r w:rsidR="005F4D29" w:rsidRPr="003D2AC9">
              <w:rPr>
                <w:i/>
              </w:rPr>
              <w:t>inserts are available</w:t>
            </w:r>
            <w:r w:rsidR="00DD50AB" w:rsidRPr="003D2AC9">
              <w:rPr>
                <w:i/>
              </w:rPr>
              <w:t xml:space="preserve"> for the intended work-scope.</w:t>
            </w:r>
          </w:p>
        </w:tc>
        <w:tc>
          <w:tcPr>
            <w:tcW w:w="567" w:type="dxa"/>
            <w:vAlign w:val="center"/>
          </w:tcPr>
          <w:p w14:paraId="6240529F" w14:textId="77777777" w:rsidR="00131583" w:rsidRPr="008F36AC" w:rsidRDefault="00131583" w:rsidP="00610DD8">
            <w:pPr>
              <w:spacing w:before="80" w:after="80"/>
              <w:jc w:val="center"/>
              <w:rPr>
                <w:rFonts w:ascii="Arial" w:hAnsi="Arial" w:cs="Arial"/>
                <w:sz w:val="20"/>
              </w:rPr>
            </w:pPr>
          </w:p>
        </w:tc>
        <w:tc>
          <w:tcPr>
            <w:tcW w:w="567" w:type="dxa"/>
            <w:vAlign w:val="center"/>
          </w:tcPr>
          <w:p w14:paraId="58AE8F34" w14:textId="77777777" w:rsidR="00131583" w:rsidRPr="008F36AC" w:rsidRDefault="00131583" w:rsidP="00610DD8">
            <w:pPr>
              <w:spacing w:before="80" w:after="80"/>
              <w:jc w:val="center"/>
              <w:rPr>
                <w:rFonts w:ascii="Arial" w:hAnsi="Arial" w:cs="Arial"/>
                <w:sz w:val="20"/>
              </w:rPr>
            </w:pPr>
          </w:p>
        </w:tc>
        <w:tc>
          <w:tcPr>
            <w:tcW w:w="4138" w:type="dxa"/>
          </w:tcPr>
          <w:p w14:paraId="3BB897E1" w14:textId="77777777" w:rsidR="00131583" w:rsidRPr="00904275" w:rsidRDefault="00131583" w:rsidP="00131583">
            <w:pPr>
              <w:spacing w:before="80" w:after="80"/>
              <w:rPr>
                <w:rFonts w:ascii="Arial" w:hAnsi="Arial" w:cs="Arial"/>
                <w:color w:val="000000" w:themeColor="text1"/>
                <w:sz w:val="18"/>
              </w:rPr>
            </w:pPr>
          </w:p>
        </w:tc>
      </w:tr>
      <w:tr w:rsidR="005F4D29" w14:paraId="1D86AE98" w14:textId="77777777" w:rsidTr="00610DD8">
        <w:tc>
          <w:tcPr>
            <w:tcW w:w="710" w:type="dxa"/>
          </w:tcPr>
          <w:p w14:paraId="39DA917B" w14:textId="77777777" w:rsidR="005F4D29" w:rsidRPr="00DB0598" w:rsidRDefault="005F4D29" w:rsidP="00131583">
            <w:pPr>
              <w:pStyle w:val="Heading2"/>
              <w:keepNext w:val="0"/>
              <w:keepLines w:val="0"/>
              <w:numPr>
                <w:ilvl w:val="1"/>
                <w:numId w:val="7"/>
              </w:numPr>
              <w:spacing w:before="80" w:after="80"/>
              <w:ind w:left="432"/>
              <w:jc w:val="both"/>
              <w:outlineLvl w:val="1"/>
              <w:rPr>
                <w:rFonts w:cs="Arial"/>
              </w:rPr>
            </w:pPr>
          </w:p>
        </w:tc>
        <w:tc>
          <w:tcPr>
            <w:tcW w:w="4111" w:type="dxa"/>
          </w:tcPr>
          <w:p w14:paraId="110BEAA9" w14:textId="1975F12C" w:rsidR="005F4D29" w:rsidRPr="00C9174D" w:rsidRDefault="005F4D29" w:rsidP="00D418C0">
            <w:pPr>
              <w:pStyle w:val="Heading2"/>
            </w:pPr>
            <w:r w:rsidRPr="005E51CC">
              <w:t xml:space="preserve">Check </w:t>
            </w:r>
            <w:r w:rsidR="0078248F" w:rsidRPr="005E51CC">
              <w:t xml:space="preserve">that the </w:t>
            </w:r>
            <w:r w:rsidRPr="005E51CC">
              <w:t xml:space="preserve">vessel has </w:t>
            </w:r>
            <w:r w:rsidR="0078248F" w:rsidRPr="005E51CC">
              <w:t xml:space="preserve">the </w:t>
            </w:r>
            <w:r w:rsidRPr="005E51CC">
              <w:t>correct</w:t>
            </w:r>
            <w:r w:rsidR="0078248F" w:rsidRPr="005E51CC">
              <w:t xml:space="preserve"> size of chain handling gypsies</w:t>
            </w:r>
            <w:r w:rsidRPr="005E51CC">
              <w:t xml:space="preserve"> </w:t>
            </w:r>
            <w:r w:rsidR="0078248F" w:rsidRPr="005E51CC">
              <w:t xml:space="preserve">(wildcats) fitted, suitable </w:t>
            </w:r>
            <w:r w:rsidRPr="005E51CC">
              <w:t xml:space="preserve">for </w:t>
            </w:r>
            <w:r w:rsidR="0078248F" w:rsidRPr="005E51CC">
              <w:t xml:space="preserve">the proposed </w:t>
            </w:r>
            <w:r w:rsidRPr="005E51CC">
              <w:t>scope of work</w:t>
            </w:r>
            <w:r w:rsidR="00AC2EF4">
              <w:t>?</w:t>
            </w:r>
          </w:p>
        </w:tc>
        <w:tc>
          <w:tcPr>
            <w:tcW w:w="567" w:type="dxa"/>
            <w:vAlign w:val="center"/>
          </w:tcPr>
          <w:p w14:paraId="11361A1B" w14:textId="77777777" w:rsidR="005F4D29" w:rsidRPr="008F36AC" w:rsidRDefault="005F4D29" w:rsidP="00610DD8">
            <w:pPr>
              <w:spacing w:before="80" w:after="80"/>
              <w:jc w:val="center"/>
              <w:rPr>
                <w:rFonts w:ascii="Arial" w:hAnsi="Arial" w:cs="Arial"/>
                <w:sz w:val="20"/>
              </w:rPr>
            </w:pPr>
          </w:p>
        </w:tc>
        <w:tc>
          <w:tcPr>
            <w:tcW w:w="567" w:type="dxa"/>
            <w:vAlign w:val="center"/>
          </w:tcPr>
          <w:p w14:paraId="639446F0" w14:textId="77777777" w:rsidR="005F4D29" w:rsidRPr="008F36AC" w:rsidRDefault="005F4D29" w:rsidP="00610DD8">
            <w:pPr>
              <w:spacing w:before="80" w:after="80"/>
              <w:jc w:val="center"/>
              <w:rPr>
                <w:rFonts w:ascii="Arial" w:hAnsi="Arial" w:cs="Arial"/>
                <w:sz w:val="20"/>
              </w:rPr>
            </w:pPr>
          </w:p>
        </w:tc>
        <w:tc>
          <w:tcPr>
            <w:tcW w:w="4138" w:type="dxa"/>
          </w:tcPr>
          <w:p w14:paraId="4A7249D1" w14:textId="77777777" w:rsidR="005F4D29" w:rsidRPr="00904275" w:rsidRDefault="005F4D29" w:rsidP="00131583">
            <w:pPr>
              <w:spacing w:before="80" w:after="80"/>
              <w:rPr>
                <w:rFonts w:ascii="Arial" w:hAnsi="Arial" w:cs="Arial"/>
                <w:color w:val="000000" w:themeColor="text1"/>
                <w:sz w:val="18"/>
              </w:rPr>
            </w:pPr>
          </w:p>
        </w:tc>
      </w:tr>
      <w:tr w:rsidR="00131583" w14:paraId="1213C6E9" w14:textId="77777777" w:rsidTr="00610DD8">
        <w:tc>
          <w:tcPr>
            <w:tcW w:w="710" w:type="dxa"/>
          </w:tcPr>
          <w:p w14:paraId="52E4C4A0"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2D580BF0" w14:textId="5CB1F109" w:rsidR="00131583" w:rsidRPr="005E40FC" w:rsidRDefault="00C9174D" w:rsidP="00D418C0">
            <w:pPr>
              <w:pStyle w:val="Heading2"/>
              <w:rPr>
                <w:sz w:val="20"/>
              </w:rPr>
            </w:pPr>
            <w:r w:rsidRPr="00C9174D">
              <w:t>Advise J-Hook and grapnel, type and SWL</w:t>
            </w:r>
            <w:r w:rsidR="00AC2EF4">
              <w:t>?</w:t>
            </w:r>
          </w:p>
        </w:tc>
        <w:tc>
          <w:tcPr>
            <w:tcW w:w="567" w:type="dxa"/>
            <w:vAlign w:val="center"/>
          </w:tcPr>
          <w:p w14:paraId="25CEB98D" w14:textId="77777777" w:rsidR="00131583" w:rsidRPr="008F36AC" w:rsidRDefault="00131583" w:rsidP="00610DD8">
            <w:pPr>
              <w:spacing w:before="80" w:after="80"/>
              <w:jc w:val="center"/>
              <w:rPr>
                <w:rFonts w:ascii="Arial" w:hAnsi="Arial" w:cs="Arial"/>
                <w:sz w:val="20"/>
              </w:rPr>
            </w:pPr>
          </w:p>
        </w:tc>
        <w:tc>
          <w:tcPr>
            <w:tcW w:w="567" w:type="dxa"/>
            <w:vAlign w:val="center"/>
          </w:tcPr>
          <w:p w14:paraId="06B11504" w14:textId="77777777" w:rsidR="00131583" w:rsidRPr="008F36AC" w:rsidRDefault="00131583" w:rsidP="00610DD8">
            <w:pPr>
              <w:spacing w:before="80" w:after="80"/>
              <w:jc w:val="center"/>
              <w:rPr>
                <w:rFonts w:ascii="Arial" w:hAnsi="Arial" w:cs="Arial"/>
                <w:sz w:val="20"/>
              </w:rPr>
            </w:pPr>
          </w:p>
        </w:tc>
        <w:tc>
          <w:tcPr>
            <w:tcW w:w="4138" w:type="dxa"/>
          </w:tcPr>
          <w:p w14:paraId="527FF62C" w14:textId="77777777" w:rsidR="00131583" w:rsidRPr="00904275" w:rsidRDefault="00131583" w:rsidP="00131583">
            <w:pPr>
              <w:spacing w:before="80" w:after="80"/>
              <w:rPr>
                <w:rFonts w:ascii="Arial" w:hAnsi="Arial" w:cs="Arial"/>
                <w:color w:val="000000" w:themeColor="text1"/>
                <w:sz w:val="18"/>
              </w:rPr>
            </w:pPr>
          </w:p>
        </w:tc>
      </w:tr>
      <w:tr w:rsidR="00131583" w14:paraId="42EBD4BC" w14:textId="77777777" w:rsidTr="00610DD8">
        <w:tc>
          <w:tcPr>
            <w:tcW w:w="710" w:type="dxa"/>
          </w:tcPr>
          <w:p w14:paraId="1BC292B7"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1283478E" w14:textId="33717211" w:rsidR="003D2AC9" w:rsidRDefault="006005E7" w:rsidP="00D418C0">
            <w:pPr>
              <w:pStyle w:val="Heading2"/>
            </w:pPr>
            <w:r w:rsidRPr="006005E7">
              <w:t>Encourage the Master to offer on-going feedback during and after the move on what went well and/or to identify areas for improvement</w:t>
            </w:r>
            <w:r w:rsidR="00AC2EF4">
              <w:t>?</w:t>
            </w:r>
          </w:p>
          <w:p w14:paraId="515CDA97" w14:textId="77777777" w:rsidR="00131583" w:rsidRPr="003D2AC9" w:rsidRDefault="006005E7" w:rsidP="00D418C0">
            <w:pPr>
              <w:pStyle w:val="Heading2"/>
              <w:rPr>
                <w:i/>
                <w:sz w:val="20"/>
              </w:rPr>
            </w:pPr>
            <w:r w:rsidRPr="003D2AC9">
              <w:rPr>
                <w:i/>
              </w:rPr>
              <w:t>NB: The rig team may hold a post rig-move review meeting/call with the attendant AHVs, before the vessels depart location.</w:t>
            </w:r>
          </w:p>
        </w:tc>
        <w:tc>
          <w:tcPr>
            <w:tcW w:w="567" w:type="dxa"/>
            <w:vAlign w:val="center"/>
          </w:tcPr>
          <w:p w14:paraId="723AC20C" w14:textId="77777777" w:rsidR="00131583" w:rsidRPr="008F36AC" w:rsidRDefault="00131583" w:rsidP="00610DD8">
            <w:pPr>
              <w:spacing w:before="80" w:after="80"/>
              <w:jc w:val="center"/>
              <w:rPr>
                <w:rFonts w:ascii="Arial" w:hAnsi="Arial" w:cs="Arial"/>
                <w:sz w:val="20"/>
              </w:rPr>
            </w:pPr>
          </w:p>
        </w:tc>
        <w:tc>
          <w:tcPr>
            <w:tcW w:w="567" w:type="dxa"/>
            <w:vAlign w:val="center"/>
          </w:tcPr>
          <w:p w14:paraId="5333357A" w14:textId="77777777" w:rsidR="00131583" w:rsidRPr="008F36AC" w:rsidRDefault="00131583" w:rsidP="00610DD8">
            <w:pPr>
              <w:spacing w:before="80" w:after="80"/>
              <w:jc w:val="center"/>
              <w:rPr>
                <w:rFonts w:ascii="Arial" w:hAnsi="Arial" w:cs="Arial"/>
                <w:sz w:val="20"/>
              </w:rPr>
            </w:pPr>
          </w:p>
        </w:tc>
        <w:tc>
          <w:tcPr>
            <w:tcW w:w="4138" w:type="dxa"/>
          </w:tcPr>
          <w:p w14:paraId="6E97718B" w14:textId="77777777" w:rsidR="00131583" w:rsidRPr="00904275" w:rsidRDefault="00131583" w:rsidP="00131583">
            <w:pPr>
              <w:spacing w:before="80" w:after="80"/>
              <w:rPr>
                <w:rFonts w:ascii="Arial" w:hAnsi="Arial" w:cs="Arial"/>
                <w:color w:val="000000" w:themeColor="text1"/>
                <w:sz w:val="18"/>
              </w:rPr>
            </w:pPr>
          </w:p>
        </w:tc>
      </w:tr>
      <w:tr w:rsidR="005F4D29" w14:paraId="2CA18DF7" w14:textId="77777777" w:rsidTr="00610DD8">
        <w:tc>
          <w:tcPr>
            <w:tcW w:w="710" w:type="dxa"/>
          </w:tcPr>
          <w:p w14:paraId="6C4D1838" w14:textId="77777777" w:rsidR="005F4D29" w:rsidRPr="00DB0598" w:rsidRDefault="005F4D29" w:rsidP="00131583">
            <w:pPr>
              <w:pStyle w:val="Heading2"/>
              <w:keepNext w:val="0"/>
              <w:keepLines w:val="0"/>
              <w:numPr>
                <w:ilvl w:val="1"/>
                <w:numId w:val="7"/>
              </w:numPr>
              <w:spacing w:before="80" w:after="80"/>
              <w:ind w:left="432"/>
              <w:jc w:val="both"/>
              <w:outlineLvl w:val="1"/>
              <w:rPr>
                <w:rFonts w:cs="Arial"/>
              </w:rPr>
            </w:pPr>
          </w:p>
        </w:tc>
        <w:tc>
          <w:tcPr>
            <w:tcW w:w="4111" w:type="dxa"/>
          </w:tcPr>
          <w:p w14:paraId="64A71A12" w14:textId="77777777" w:rsidR="005F4D29" w:rsidRPr="005F4D29" w:rsidRDefault="005F4D29" w:rsidP="00131583">
            <w:pPr>
              <w:spacing w:before="80" w:after="80"/>
              <w:jc w:val="both"/>
              <w:rPr>
                <w:rFonts w:ascii="Arial" w:hAnsi="Arial" w:cs="Arial"/>
                <w:sz w:val="18"/>
                <w:highlight w:val="yellow"/>
              </w:rPr>
            </w:pPr>
            <w:r w:rsidRPr="009D7127">
              <w:rPr>
                <w:rFonts w:ascii="Arial" w:hAnsi="Arial" w:cs="Arial"/>
                <w:sz w:val="18"/>
              </w:rPr>
              <w:t xml:space="preserve">Are there sufficient shackles, split </w:t>
            </w:r>
            <w:proofErr w:type="gramStart"/>
            <w:r w:rsidRPr="009D7127">
              <w:rPr>
                <w:rFonts w:ascii="Arial" w:hAnsi="Arial" w:cs="Arial"/>
                <w:sz w:val="18"/>
              </w:rPr>
              <w:t>pins</w:t>
            </w:r>
            <w:proofErr w:type="gramEnd"/>
            <w:r w:rsidRPr="009D7127">
              <w:rPr>
                <w:rFonts w:ascii="Arial" w:hAnsi="Arial" w:cs="Arial"/>
                <w:sz w:val="18"/>
              </w:rPr>
              <w:t xml:space="preserve"> and lead plugs on-board for the intended </w:t>
            </w:r>
            <w:r w:rsidRPr="005E51CC">
              <w:rPr>
                <w:rFonts w:ascii="Arial" w:hAnsi="Arial" w:cs="Arial"/>
                <w:sz w:val="18"/>
              </w:rPr>
              <w:t>work</w:t>
            </w:r>
            <w:r w:rsidR="005E51CC">
              <w:rPr>
                <w:rFonts w:ascii="Arial" w:hAnsi="Arial" w:cs="Arial"/>
                <w:sz w:val="18"/>
              </w:rPr>
              <w:t xml:space="preserve"> </w:t>
            </w:r>
            <w:r w:rsidR="00DD50AB" w:rsidRPr="005E51CC">
              <w:rPr>
                <w:rFonts w:ascii="Arial" w:hAnsi="Arial" w:cs="Arial"/>
                <w:sz w:val="18"/>
              </w:rPr>
              <w:t>scope</w:t>
            </w:r>
            <w:r w:rsidRPr="005E51CC">
              <w:rPr>
                <w:rFonts w:ascii="Arial" w:hAnsi="Arial" w:cs="Arial"/>
                <w:sz w:val="18"/>
              </w:rPr>
              <w:t>?</w:t>
            </w:r>
          </w:p>
        </w:tc>
        <w:tc>
          <w:tcPr>
            <w:tcW w:w="567" w:type="dxa"/>
            <w:vAlign w:val="center"/>
          </w:tcPr>
          <w:p w14:paraId="79A01CF2" w14:textId="77777777" w:rsidR="005F4D29" w:rsidRPr="008F36AC" w:rsidRDefault="005F4D29" w:rsidP="00610DD8">
            <w:pPr>
              <w:spacing w:before="80" w:after="80"/>
              <w:jc w:val="center"/>
              <w:rPr>
                <w:rFonts w:ascii="Arial" w:hAnsi="Arial" w:cs="Arial"/>
                <w:sz w:val="20"/>
              </w:rPr>
            </w:pPr>
          </w:p>
        </w:tc>
        <w:tc>
          <w:tcPr>
            <w:tcW w:w="567" w:type="dxa"/>
            <w:vAlign w:val="center"/>
          </w:tcPr>
          <w:p w14:paraId="0E836C26" w14:textId="77777777" w:rsidR="005F4D29" w:rsidRPr="008F36AC" w:rsidRDefault="005F4D29" w:rsidP="00610DD8">
            <w:pPr>
              <w:spacing w:before="80" w:after="80"/>
              <w:jc w:val="center"/>
              <w:rPr>
                <w:rFonts w:ascii="Arial" w:hAnsi="Arial" w:cs="Arial"/>
                <w:sz w:val="20"/>
              </w:rPr>
            </w:pPr>
          </w:p>
        </w:tc>
        <w:tc>
          <w:tcPr>
            <w:tcW w:w="4138" w:type="dxa"/>
          </w:tcPr>
          <w:p w14:paraId="62D8A793" w14:textId="77777777" w:rsidR="005F4D29" w:rsidRPr="00904275" w:rsidRDefault="005F4D29" w:rsidP="00131583">
            <w:pPr>
              <w:spacing w:before="80" w:after="80"/>
              <w:rPr>
                <w:rFonts w:ascii="Arial" w:hAnsi="Arial" w:cs="Arial"/>
                <w:color w:val="000000" w:themeColor="text1"/>
                <w:sz w:val="18"/>
              </w:rPr>
            </w:pPr>
          </w:p>
        </w:tc>
      </w:tr>
      <w:tr w:rsidR="005F4D29" w14:paraId="1C9F5DDB" w14:textId="77777777" w:rsidTr="00610DD8">
        <w:tc>
          <w:tcPr>
            <w:tcW w:w="710" w:type="dxa"/>
          </w:tcPr>
          <w:p w14:paraId="4CD01538" w14:textId="77777777" w:rsidR="005F4D29" w:rsidRPr="00DB0598" w:rsidRDefault="005F4D29" w:rsidP="00131583">
            <w:pPr>
              <w:pStyle w:val="Heading2"/>
              <w:keepNext w:val="0"/>
              <w:keepLines w:val="0"/>
              <w:numPr>
                <w:ilvl w:val="1"/>
                <w:numId w:val="7"/>
              </w:numPr>
              <w:spacing w:before="80" w:after="80"/>
              <w:ind w:left="432"/>
              <w:jc w:val="both"/>
              <w:outlineLvl w:val="1"/>
              <w:rPr>
                <w:rFonts w:cs="Arial"/>
              </w:rPr>
            </w:pPr>
          </w:p>
        </w:tc>
        <w:tc>
          <w:tcPr>
            <w:tcW w:w="4111" w:type="dxa"/>
          </w:tcPr>
          <w:p w14:paraId="65CAF309" w14:textId="77777777" w:rsidR="005F4D29" w:rsidRPr="006005E7" w:rsidRDefault="005F4D29" w:rsidP="00D418C0">
            <w:pPr>
              <w:pStyle w:val="Heading2"/>
            </w:pPr>
            <w:r w:rsidRPr="005F4D29">
              <w:t xml:space="preserve">Is there </w:t>
            </w:r>
            <w:r w:rsidRPr="005E51CC">
              <w:t>welding and burning equipment available and are crew qualified to use it?</w:t>
            </w:r>
          </w:p>
        </w:tc>
        <w:tc>
          <w:tcPr>
            <w:tcW w:w="567" w:type="dxa"/>
            <w:vAlign w:val="center"/>
          </w:tcPr>
          <w:p w14:paraId="35DA9D7A" w14:textId="77777777" w:rsidR="005F4D29" w:rsidRPr="008F36AC" w:rsidRDefault="005F4D29" w:rsidP="00610DD8">
            <w:pPr>
              <w:spacing w:before="80" w:after="80"/>
              <w:jc w:val="center"/>
              <w:rPr>
                <w:rFonts w:ascii="Arial" w:hAnsi="Arial" w:cs="Arial"/>
                <w:sz w:val="20"/>
              </w:rPr>
            </w:pPr>
          </w:p>
        </w:tc>
        <w:tc>
          <w:tcPr>
            <w:tcW w:w="567" w:type="dxa"/>
            <w:vAlign w:val="center"/>
          </w:tcPr>
          <w:p w14:paraId="1ED818CE" w14:textId="77777777" w:rsidR="005F4D29" w:rsidRPr="008F36AC" w:rsidRDefault="005F4D29" w:rsidP="00610DD8">
            <w:pPr>
              <w:spacing w:before="80" w:after="80"/>
              <w:jc w:val="center"/>
              <w:rPr>
                <w:rFonts w:ascii="Arial" w:hAnsi="Arial" w:cs="Arial"/>
                <w:sz w:val="20"/>
              </w:rPr>
            </w:pPr>
          </w:p>
        </w:tc>
        <w:tc>
          <w:tcPr>
            <w:tcW w:w="4138" w:type="dxa"/>
          </w:tcPr>
          <w:p w14:paraId="633C5540" w14:textId="77777777" w:rsidR="005F4D29" w:rsidRPr="00904275" w:rsidRDefault="005F4D29" w:rsidP="00131583">
            <w:pPr>
              <w:spacing w:before="80" w:after="80"/>
              <w:rPr>
                <w:rFonts w:ascii="Arial" w:hAnsi="Arial" w:cs="Arial"/>
                <w:color w:val="000000" w:themeColor="text1"/>
                <w:sz w:val="18"/>
              </w:rPr>
            </w:pPr>
          </w:p>
        </w:tc>
      </w:tr>
      <w:tr w:rsidR="00131583" w14:paraId="5FC194BD" w14:textId="77777777" w:rsidTr="00610DD8">
        <w:tc>
          <w:tcPr>
            <w:tcW w:w="710" w:type="dxa"/>
          </w:tcPr>
          <w:p w14:paraId="28E059BA" w14:textId="77777777"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14:paraId="41DEECC4" w14:textId="77777777" w:rsidR="00131583" w:rsidRPr="005E40FC" w:rsidRDefault="00131583" w:rsidP="00131583">
            <w:pPr>
              <w:spacing w:before="80" w:after="80"/>
              <w:jc w:val="both"/>
              <w:rPr>
                <w:rFonts w:ascii="Arial" w:hAnsi="Arial" w:cs="Arial"/>
                <w:sz w:val="20"/>
              </w:rPr>
            </w:pPr>
            <w:r w:rsidRPr="00F60FD6">
              <w:rPr>
                <w:rFonts w:ascii="Arial" w:hAnsi="Arial" w:cs="Arial"/>
                <w:sz w:val="18"/>
              </w:rPr>
              <w:t>Other</w:t>
            </w:r>
          </w:p>
        </w:tc>
        <w:tc>
          <w:tcPr>
            <w:tcW w:w="567" w:type="dxa"/>
            <w:vAlign w:val="center"/>
          </w:tcPr>
          <w:p w14:paraId="202DFDE3" w14:textId="77777777" w:rsidR="00131583" w:rsidRPr="008F36AC" w:rsidRDefault="00131583" w:rsidP="00610DD8">
            <w:pPr>
              <w:spacing w:before="80" w:after="80"/>
              <w:jc w:val="center"/>
              <w:rPr>
                <w:rFonts w:ascii="Arial" w:hAnsi="Arial" w:cs="Arial"/>
                <w:sz w:val="20"/>
              </w:rPr>
            </w:pPr>
          </w:p>
        </w:tc>
        <w:tc>
          <w:tcPr>
            <w:tcW w:w="567" w:type="dxa"/>
            <w:vAlign w:val="center"/>
          </w:tcPr>
          <w:p w14:paraId="1F71A969" w14:textId="77777777" w:rsidR="00131583" w:rsidRPr="008F36AC" w:rsidRDefault="00131583" w:rsidP="00610DD8">
            <w:pPr>
              <w:spacing w:before="80" w:after="80"/>
              <w:jc w:val="center"/>
              <w:rPr>
                <w:rFonts w:ascii="Arial" w:hAnsi="Arial" w:cs="Arial"/>
                <w:sz w:val="20"/>
              </w:rPr>
            </w:pPr>
          </w:p>
        </w:tc>
        <w:tc>
          <w:tcPr>
            <w:tcW w:w="4138" w:type="dxa"/>
          </w:tcPr>
          <w:p w14:paraId="667CE09B" w14:textId="77777777" w:rsidR="00131583" w:rsidRPr="00904275" w:rsidRDefault="00131583" w:rsidP="00131583">
            <w:pPr>
              <w:spacing w:before="80" w:after="80"/>
              <w:rPr>
                <w:rFonts w:ascii="Arial" w:hAnsi="Arial" w:cs="Arial"/>
                <w:color w:val="000000" w:themeColor="text1"/>
                <w:sz w:val="18"/>
              </w:rPr>
            </w:pPr>
          </w:p>
        </w:tc>
      </w:tr>
    </w:tbl>
    <w:p w14:paraId="20740F39" w14:textId="77777777" w:rsidR="00327B6A" w:rsidRDefault="00327B6A"/>
    <w:p w14:paraId="1F78BB27" w14:textId="77777777" w:rsidR="00327B6A" w:rsidRDefault="00327B6A">
      <w: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4B491D" w:rsidRPr="005E40FC" w14:paraId="0E0D613D" w14:textId="77777777" w:rsidTr="005A2CCB">
        <w:tc>
          <w:tcPr>
            <w:tcW w:w="10093" w:type="dxa"/>
            <w:gridSpan w:val="5"/>
          </w:tcPr>
          <w:p w14:paraId="75B0788B" w14:textId="77777777" w:rsidR="004B491D" w:rsidRPr="005E40FC" w:rsidRDefault="004B491D" w:rsidP="005A2CCB">
            <w:pPr>
              <w:pStyle w:val="Heading1"/>
              <w:numPr>
                <w:ilvl w:val="0"/>
                <w:numId w:val="5"/>
              </w:numPr>
              <w:spacing w:before="80" w:after="80"/>
              <w:ind w:left="447" w:hanging="447"/>
              <w:outlineLvl w:val="0"/>
              <w:rPr>
                <w:rFonts w:cs="Arial"/>
                <w:sz w:val="20"/>
              </w:rPr>
            </w:pPr>
            <w:bookmarkStart w:id="16" w:name="_Toc64880164"/>
            <w:r>
              <w:lastRenderedPageBreak/>
              <w:t>Dynamic Positioning</w:t>
            </w:r>
            <w:bookmarkEnd w:id="16"/>
          </w:p>
        </w:tc>
      </w:tr>
      <w:tr w:rsidR="003631BE" w:rsidRPr="005E40FC" w14:paraId="00220DAC" w14:textId="77777777" w:rsidTr="003631BE">
        <w:tc>
          <w:tcPr>
            <w:tcW w:w="710" w:type="dxa"/>
          </w:tcPr>
          <w:p w14:paraId="325814A3"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781C82E2"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76582758" w14:textId="77777777" w:rsidR="003631BE" w:rsidRDefault="003631BE" w:rsidP="003631BE">
            <w:pPr>
              <w:spacing w:before="80" w:after="80"/>
              <w:jc w:val="center"/>
              <w:rPr>
                <w:rFonts w:ascii="Arial" w:hAnsi="Arial" w:cs="Arial"/>
                <w:sz w:val="20"/>
              </w:rPr>
            </w:pPr>
            <w:r>
              <w:rPr>
                <w:rFonts w:ascii="Arial" w:hAnsi="Arial" w:cs="Arial"/>
                <w:sz w:val="20"/>
              </w:rPr>
              <w:t>Yes</w:t>
            </w:r>
          </w:p>
          <w:p w14:paraId="78D617DA" w14:textId="2EEA510F"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6E346A1D" w14:textId="77777777" w:rsidR="003631BE" w:rsidRDefault="003631BE" w:rsidP="003631BE">
            <w:pPr>
              <w:spacing w:before="80" w:after="80"/>
              <w:jc w:val="center"/>
              <w:rPr>
                <w:rFonts w:ascii="Arial" w:hAnsi="Arial" w:cs="Arial"/>
                <w:sz w:val="20"/>
              </w:rPr>
            </w:pPr>
            <w:r>
              <w:rPr>
                <w:rFonts w:ascii="Arial" w:hAnsi="Arial" w:cs="Arial"/>
                <w:sz w:val="20"/>
              </w:rPr>
              <w:t>No</w:t>
            </w:r>
          </w:p>
          <w:p w14:paraId="485DFADC" w14:textId="6BD7C72E"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586D9CB7"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C05999" w14:paraId="1F7E4FC9" w14:textId="77777777" w:rsidTr="00610DD8">
        <w:trPr>
          <w:hidden/>
        </w:trPr>
        <w:tc>
          <w:tcPr>
            <w:tcW w:w="710" w:type="dxa"/>
          </w:tcPr>
          <w:p w14:paraId="35733642" w14:textId="77777777" w:rsidR="00C05999" w:rsidRPr="00DB0598" w:rsidRDefault="00C05999" w:rsidP="00C05999">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1FF5535A" w14:textId="77777777" w:rsidR="00C05999" w:rsidRPr="00E578FC" w:rsidRDefault="00C05999" w:rsidP="00C05999">
            <w:pPr>
              <w:pStyle w:val="Heading2"/>
              <w:keepNext w:val="0"/>
              <w:keepLines w:val="0"/>
              <w:numPr>
                <w:ilvl w:val="1"/>
                <w:numId w:val="7"/>
              </w:numPr>
              <w:spacing w:before="80" w:after="80"/>
              <w:ind w:left="432"/>
              <w:jc w:val="both"/>
              <w:outlineLvl w:val="1"/>
              <w:rPr>
                <w:rFonts w:cs="Arial"/>
              </w:rPr>
            </w:pPr>
          </w:p>
        </w:tc>
        <w:tc>
          <w:tcPr>
            <w:tcW w:w="4111" w:type="dxa"/>
          </w:tcPr>
          <w:p w14:paraId="218B6F9A" w14:textId="1DC591A9" w:rsidR="00C05999" w:rsidRPr="00C05999" w:rsidRDefault="00C05999" w:rsidP="00D418C0">
            <w:pPr>
              <w:pStyle w:val="Heading2"/>
            </w:pPr>
            <w:r w:rsidRPr="00C05999">
              <w:t>Confirm that the Bridge Team are aware of, and are operating to</w:t>
            </w:r>
            <w:r w:rsidR="00195453">
              <w:t>,</w:t>
            </w:r>
            <w:r w:rsidRPr="00C05999">
              <w:t xml:space="preserve"> IMCA 182MSF “Guidelines for the Safe Operation of DP Offshore Supply Vessels”</w:t>
            </w:r>
            <w:r w:rsidR="00B01C5F">
              <w:t>?</w:t>
            </w:r>
          </w:p>
        </w:tc>
        <w:tc>
          <w:tcPr>
            <w:tcW w:w="567" w:type="dxa"/>
            <w:vAlign w:val="center"/>
          </w:tcPr>
          <w:p w14:paraId="7D451A7E" w14:textId="77777777" w:rsidR="00C05999" w:rsidRPr="008F36AC" w:rsidRDefault="00C05999" w:rsidP="00610DD8">
            <w:pPr>
              <w:spacing w:before="80" w:after="80"/>
              <w:jc w:val="center"/>
              <w:rPr>
                <w:rFonts w:ascii="Arial" w:hAnsi="Arial" w:cs="Arial"/>
                <w:sz w:val="20"/>
              </w:rPr>
            </w:pPr>
          </w:p>
        </w:tc>
        <w:tc>
          <w:tcPr>
            <w:tcW w:w="567" w:type="dxa"/>
            <w:vAlign w:val="center"/>
          </w:tcPr>
          <w:p w14:paraId="5F1652C6" w14:textId="77777777" w:rsidR="00C05999" w:rsidRPr="008F36AC" w:rsidRDefault="00C05999" w:rsidP="00610DD8">
            <w:pPr>
              <w:spacing w:before="80" w:after="80"/>
              <w:jc w:val="center"/>
              <w:rPr>
                <w:rFonts w:ascii="Arial" w:hAnsi="Arial" w:cs="Arial"/>
                <w:sz w:val="20"/>
              </w:rPr>
            </w:pPr>
          </w:p>
        </w:tc>
        <w:tc>
          <w:tcPr>
            <w:tcW w:w="4138" w:type="dxa"/>
          </w:tcPr>
          <w:p w14:paraId="767271A2" w14:textId="77777777" w:rsidR="00C05999" w:rsidRPr="00904275" w:rsidRDefault="00C05999" w:rsidP="00C05999">
            <w:pPr>
              <w:spacing w:before="80" w:after="80"/>
              <w:rPr>
                <w:rFonts w:ascii="Arial" w:hAnsi="Arial" w:cs="Arial"/>
                <w:color w:val="000000" w:themeColor="text1"/>
                <w:sz w:val="18"/>
                <w:szCs w:val="18"/>
              </w:rPr>
            </w:pPr>
          </w:p>
        </w:tc>
      </w:tr>
      <w:tr w:rsidR="00C05999" w14:paraId="6FE9643E" w14:textId="77777777" w:rsidTr="00610DD8">
        <w:tc>
          <w:tcPr>
            <w:tcW w:w="710" w:type="dxa"/>
          </w:tcPr>
          <w:p w14:paraId="4BC79647" w14:textId="77777777" w:rsidR="00C05999" w:rsidRPr="00DB0598" w:rsidRDefault="00C05999" w:rsidP="00C05999">
            <w:pPr>
              <w:pStyle w:val="Heading2"/>
              <w:keepNext w:val="0"/>
              <w:keepLines w:val="0"/>
              <w:numPr>
                <w:ilvl w:val="1"/>
                <w:numId w:val="7"/>
              </w:numPr>
              <w:spacing w:before="80" w:after="80"/>
              <w:ind w:left="432"/>
              <w:jc w:val="both"/>
              <w:outlineLvl w:val="1"/>
              <w:rPr>
                <w:rFonts w:cs="Arial"/>
              </w:rPr>
            </w:pPr>
          </w:p>
        </w:tc>
        <w:tc>
          <w:tcPr>
            <w:tcW w:w="4111" w:type="dxa"/>
          </w:tcPr>
          <w:p w14:paraId="42DD0DD7" w14:textId="670847B0" w:rsidR="00C05999" w:rsidRDefault="00C05999" w:rsidP="00D418C0">
            <w:pPr>
              <w:pStyle w:val="Heading2"/>
            </w:pPr>
            <w:r w:rsidRPr="00C05999">
              <w:t>Confirm that the training and experience of key DP personnel meets industry standards</w:t>
            </w:r>
            <w:r w:rsidR="00B01C5F">
              <w:t>?</w:t>
            </w:r>
          </w:p>
          <w:p w14:paraId="3568C819" w14:textId="77777777" w:rsidR="00C05999" w:rsidRPr="00C05999" w:rsidRDefault="00C05999" w:rsidP="00D418C0">
            <w:pPr>
              <w:pStyle w:val="Heading2"/>
            </w:pPr>
            <w:r w:rsidRPr="00C05999">
              <w:t>The inspector is to co</w:t>
            </w:r>
            <w:r>
              <w:t>mment on the number of Category</w:t>
            </w:r>
            <w:r w:rsidRPr="00C05999">
              <w:t xml:space="preserve"> ‘A’ and Category ‘B’ DPO’s as detailed in IMCA 182MSF</w:t>
            </w:r>
          </w:p>
        </w:tc>
        <w:tc>
          <w:tcPr>
            <w:tcW w:w="567" w:type="dxa"/>
            <w:vAlign w:val="center"/>
          </w:tcPr>
          <w:p w14:paraId="0FD13C81" w14:textId="77777777" w:rsidR="00C05999" w:rsidRPr="008F36AC" w:rsidRDefault="00C05999" w:rsidP="00610DD8">
            <w:pPr>
              <w:spacing w:before="80" w:after="80"/>
              <w:jc w:val="center"/>
              <w:rPr>
                <w:rFonts w:ascii="Arial" w:hAnsi="Arial" w:cs="Arial"/>
                <w:sz w:val="20"/>
              </w:rPr>
            </w:pPr>
          </w:p>
        </w:tc>
        <w:tc>
          <w:tcPr>
            <w:tcW w:w="567" w:type="dxa"/>
            <w:vAlign w:val="center"/>
          </w:tcPr>
          <w:p w14:paraId="690AD709" w14:textId="77777777" w:rsidR="00C05999" w:rsidRPr="008F36AC" w:rsidRDefault="00C05999" w:rsidP="00610DD8">
            <w:pPr>
              <w:spacing w:before="80" w:after="80"/>
              <w:jc w:val="center"/>
              <w:rPr>
                <w:rFonts w:ascii="Arial" w:hAnsi="Arial" w:cs="Arial"/>
                <w:sz w:val="20"/>
              </w:rPr>
            </w:pPr>
          </w:p>
        </w:tc>
        <w:tc>
          <w:tcPr>
            <w:tcW w:w="4138" w:type="dxa"/>
          </w:tcPr>
          <w:p w14:paraId="5FE85A9F" w14:textId="77777777" w:rsidR="00C05999" w:rsidRPr="00904275" w:rsidRDefault="00C05999" w:rsidP="00C05999">
            <w:pPr>
              <w:spacing w:before="80" w:after="80"/>
              <w:rPr>
                <w:rFonts w:ascii="Arial" w:hAnsi="Arial" w:cs="Arial"/>
                <w:color w:val="000000" w:themeColor="text1"/>
                <w:sz w:val="18"/>
                <w:szCs w:val="18"/>
              </w:rPr>
            </w:pPr>
          </w:p>
        </w:tc>
      </w:tr>
      <w:tr w:rsidR="00FF172D" w14:paraId="695307DC" w14:textId="77777777" w:rsidTr="00610DD8">
        <w:tc>
          <w:tcPr>
            <w:tcW w:w="710" w:type="dxa"/>
          </w:tcPr>
          <w:p w14:paraId="67B7A099" w14:textId="77777777" w:rsidR="00FF172D" w:rsidRPr="00DB0598" w:rsidRDefault="00FF172D" w:rsidP="004B491D">
            <w:pPr>
              <w:pStyle w:val="Heading2"/>
              <w:keepNext w:val="0"/>
              <w:keepLines w:val="0"/>
              <w:numPr>
                <w:ilvl w:val="1"/>
                <w:numId w:val="7"/>
              </w:numPr>
              <w:spacing w:before="80" w:after="80"/>
              <w:ind w:left="432"/>
              <w:jc w:val="both"/>
              <w:outlineLvl w:val="1"/>
              <w:rPr>
                <w:rFonts w:cs="Arial"/>
              </w:rPr>
            </w:pPr>
          </w:p>
        </w:tc>
        <w:tc>
          <w:tcPr>
            <w:tcW w:w="4111" w:type="dxa"/>
          </w:tcPr>
          <w:p w14:paraId="0A98F403" w14:textId="27127231" w:rsidR="00FF172D" w:rsidRPr="00AA519E" w:rsidRDefault="00FF172D" w:rsidP="00D418C0">
            <w:pPr>
              <w:pStyle w:val="Heading2"/>
            </w:pPr>
            <w:r w:rsidRPr="00FF172D">
              <w:t>Are all control systems for the DP system and independent joystick</w:t>
            </w:r>
            <w:r w:rsidR="00C01A64">
              <w:t xml:space="preserve"> fully operational and free from defects</w:t>
            </w:r>
            <w:r w:rsidRPr="00FF172D">
              <w:t xml:space="preserve">? </w:t>
            </w:r>
            <w:r w:rsidR="00C01A64" w:rsidRPr="00AA519E">
              <w:t xml:space="preserve"> </w:t>
            </w:r>
          </w:p>
        </w:tc>
        <w:tc>
          <w:tcPr>
            <w:tcW w:w="567" w:type="dxa"/>
            <w:vAlign w:val="center"/>
          </w:tcPr>
          <w:p w14:paraId="28D5D62E" w14:textId="77777777" w:rsidR="00FF172D" w:rsidRPr="008F36AC" w:rsidRDefault="00FF172D" w:rsidP="00610DD8">
            <w:pPr>
              <w:spacing w:before="80" w:after="80"/>
              <w:jc w:val="center"/>
              <w:rPr>
                <w:rFonts w:ascii="Arial" w:hAnsi="Arial" w:cs="Arial"/>
                <w:sz w:val="20"/>
              </w:rPr>
            </w:pPr>
          </w:p>
        </w:tc>
        <w:tc>
          <w:tcPr>
            <w:tcW w:w="567" w:type="dxa"/>
            <w:vAlign w:val="center"/>
          </w:tcPr>
          <w:p w14:paraId="2E867A4E" w14:textId="77777777" w:rsidR="00FF172D" w:rsidRPr="008F36AC" w:rsidRDefault="00FF172D" w:rsidP="00610DD8">
            <w:pPr>
              <w:spacing w:before="80" w:after="80"/>
              <w:jc w:val="center"/>
              <w:rPr>
                <w:rFonts w:ascii="Arial" w:hAnsi="Arial" w:cs="Arial"/>
                <w:sz w:val="20"/>
              </w:rPr>
            </w:pPr>
          </w:p>
        </w:tc>
        <w:tc>
          <w:tcPr>
            <w:tcW w:w="4138" w:type="dxa"/>
          </w:tcPr>
          <w:p w14:paraId="780EC2C5" w14:textId="77777777" w:rsidR="00FF172D" w:rsidRPr="00904275" w:rsidRDefault="00FF172D" w:rsidP="004B491D">
            <w:pPr>
              <w:spacing w:before="80" w:after="80"/>
              <w:rPr>
                <w:rFonts w:ascii="Arial" w:hAnsi="Arial" w:cs="Arial"/>
                <w:color w:val="000000" w:themeColor="text1"/>
                <w:sz w:val="18"/>
                <w:szCs w:val="18"/>
              </w:rPr>
            </w:pPr>
          </w:p>
        </w:tc>
      </w:tr>
      <w:tr w:rsidR="00C01A64" w14:paraId="37ABB5ED" w14:textId="77777777" w:rsidTr="00610DD8">
        <w:tc>
          <w:tcPr>
            <w:tcW w:w="710" w:type="dxa"/>
          </w:tcPr>
          <w:p w14:paraId="72B646FF" w14:textId="77777777" w:rsidR="00C01A64" w:rsidRPr="00DB0598" w:rsidRDefault="00C01A64" w:rsidP="004B491D">
            <w:pPr>
              <w:pStyle w:val="Heading2"/>
              <w:keepNext w:val="0"/>
              <w:keepLines w:val="0"/>
              <w:numPr>
                <w:ilvl w:val="1"/>
                <w:numId w:val="7"/>
              </w:numPr>
              <w:spacing w:before="80" w:after="80"/>
              <w:ind w:left="432"/>
              <w:jc w:val="both"/>
              <w:outlineLvl w:val="1"/>
              <w:rPr>
                <w:rFonts w:cs="Arial"/>
              </w:rPr>
            </w:pPr>
          </w:p>
        </w:tc>
        <w:tc>
          <w:tcPr>
            <w:tcW w:w="4111" w:type="dxa"/>
          </w:tcPr>
          <w:p w14:paraId="55CE8CC9" w14:textId="0B15AFA7" w:rsidR="00C01A64" w:rsidRPr="00FF172D" w:rsidRDefault="00C01A64" w:rsidP="00D418C0">
            <w:pPr>
              <w:pStyle w:val="Heading2"/>
            </w:pPr>
            <w:r w:rsidRPr="00C01A64">
              <w:t>Review DP incidents, DP Manual, Logbook, Capability plots, DP Footprints (if applicable)?</w:t>
            </w:r>
          </w:p>
        </w:tc>
        <w:tc>
          <w:tcPr>
            <w:tcW w:w="567" w:type="dxa"/>
            <w:vAlign w:val="center"/>
          </w:tcPr>
          <w:p w14:paraId="6FFBE770" w14:textId="77777777" w:rsidR="00C01A64" w:rsidRPr="008F36AC" w:rsidRDefault="00C01A64" w:rsidP="00610DD8">
            <w:pPr>
              <w:spacing w:before="80" w:after="80"/>
              <w:jc w:val="center"/>
              <w:rPr>
                <w:rFonts w:ascii="Arial" w:hAnsi="Arial" w:cs="Arial"/>
                <w:sz w:val="20"/>
              </w:rPr>
            </w:pPr>
          </w:p>
        </w:tc>
        <w:tc>
          <w:tcPr>
            <w:tcW w:w="567" w:type="dxa"/>
            <w:vAlign w:val="center"/>
          </w:tcPr>
          <w:p w14:paraId="2DEAAD86" w14:textId="77777777" w:rsidR="00C01A64" w:rsidRPr="008F36AC" w:rsidRDefault="00C01A64" w:rsidP="00610DD8">
            <w:pPr>
              <w:spacing w:before="80" w:after="80"/>
              <w:jc w:val="center"/>
              <w:rPr>
                <w:rFonts w:ascii="Arial" w:hAnsi="Arial" w:cs="Arial"/>
                <w:sz w:val="20"/>
              </w:rPr>
            </w:pPr>
          </w:p>
        </w:tc>
        <w:tc>
          <w:tcPr>
            <w:tcW w:w="4138" w:type="dxa"/>
          </w:tcPr>
          <w:p w14:paraId="1F0FAEA5" w14:textId="77777777" w:rsidR="00C01A64" w:rsidRPr="00904275" w:rsidRDefault="00C01A64" w:rsidP="004B491D">
            <w:pPr>
              <w:spacing w:before="80" w:after="80"/>
              <w:rPr>
                <w:rFonts w:ascii="Arial" w:hAnsi="Arial" w:cs="Arial"/>
                <w:color w:val="000000" w:themeColor="text1"/>
                <w:sz w:val="18"/>
                <w:szCs w:val="18"/>
              </w:rPr>
            </w:pPr>
          </w:p>
        </w:tc>
      </w:tr>
      <w:tr w:rsidR="004B491D" w14:paraId="78F7A238" w14:textId="77777777" w:rsidTr="00610DD8">
        <w:tc>
          <w:tcPr>
            <w:tcW w:w="710" w:type="dxa"/>
          </w:tcPr>
          <w:p w14:paraId="31616C59"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01865B9E" w14:textId="3CD818B7" w:rsidR="004B491D" w:rsidRPr="005E40FC" w:rsidRDefault="00AA519E" w:rsidP="00D418C0">
            <w:pPr>
              <w:pStyle w:val="Heading2"/>
              <w:rPr>
                <w:sz w:val="20"/>
              </w:rPr>
            </w:pPr>
            <w:r w:rsidRPr="00AA519E">
              <w:t xml:space="preserve">Has the vessel conducted independently verified annual DP proving trials within 3 months of the </w:t>
            </w:r>
            <w:r w:rsidR="00C01A64">
              <w:t xml:space="preserve">last </w:t>
            </w:r>
            <w:r w:rsidRPr="00AA519E">
              <w:t>anniversary date?</w:t>
            </w:r>
          </w:p>
        </w:tc>
        <w:tc>
          <w:tcPr>
            <w:tcW w:w="567" w:type="dxa"/>
            <w:vAlign w:val="center"/>
          </w:tcPr>
          <w:p w14:paraId="1A75623D" w14:textId="77777777" w:rsidR="004B491D" w:rsidRPr="008F36AC" w:rsidRDefault="004B491D" w:rsidP="00610DD8">
            <w:pPr>
              <w:spacing w:before="80" w:after="80"/>
              <w:jc w:val="center"/>
              <w:rPr>
                <w:rFonts w:ascii="Arial" w:hAnsi="Arial" w:cs="Arial"/>
                <w:sz w:val="20"/>
              </w:rPr>
            </w:pPr>
          </w:p>
        </w:tc>
        <w:tc>
          <w:tcPr>
            <w:tcW w:w="567" w:type="dxa"/>
            <w:vAlign w:val="center"/>
          </w:tcPr>
          <w:p w14:paraId="24468D96" w14:textId="77777777" w:rsidR="004B491D" w:rsidRPr="008F36AC" w:rsidRDefault="004B491D" w:rsidP="00610DD8">
            <w:pPr>
              <w:spacing w:before="80" w:after="80"/>
              <w:jc w:val="center"/>
              <w:rPr>
                <w:rFonts w:ascii="Arial" w:hAnsi="Arial" w:cs="Arial"/>
                <w:sz w:val="20"/>
              </w:rPr>
            </w:pPr>
          </w:p>
        </w:tc>
        <w:tc>
          <w:tcPr>
            <w:tcW w:w="4138" w:type="dxa"/>
          </w:tcPr>
          <w:p w14:paraId="41B28726" w14:textId="77777777" w:rsidR="004B491D" w:rsidRPr="00904275" w:rsidRDefault="004B491D" w:rsidP="004B491D">
            <w:pPr>
              <w:spacing w:before="80" w:after="80"/>
              <w:rPr>
                <w:rFonts w:ascii="Arial" w:hAnsi="Arial" w:cs="Arial"/>
                <w:color w:val="000000" w:themeColor="text1"/>
                <w:sz w:val="18"/>
                <w:szCs w:val="18"/>
              </w:rPr>
            </w:pPr>
          </w:p>
        </w:tc>
      </w:tr>
      <w:tr w:rsidR="004B491D" w14:paraId="17345383" w14:textId="77777777" w:rsidTr="00610DD8">
        <w:tc>
          <w:tcPr>
            <w:tcW w:w="710" w:type="dxa"/>
          </w:tcPr>
          <w:p w14:paraId="4F172598"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460A1DBF" w14:textId="38A0D2B1" w:rsidR="004B491D" w:rsidRPr="005E40FC" w:rsidRDefault="00AA519E" w:rsidP="00D418C0">
            <w:pPr>
              <w:pStyle w:val="Heading2"/>
              <w:rPr>
                <w:sz w:val="20"/>
              </w:rPr>
            </w:pPr>
            <w:r w:rsidRPr="00AA519E">
              <w:t xml:space="preserve">Have all recommendations from the </w:t>
            </w:r>
            <w:r w:rsidR="008B7388">
              <w:t xml:space="preserve">most recent </w:t>
            </w:r>
            <w:r w:rsidRPr="00AA519E">
              <w:t>annual DP proving trials been closed out?</w:t>
            </w:r>
          </w:p>
        </w:tc>
        <w:tc>
          <w:tcPr>
            <w:tcW w:w="567" w:type="dxa"/>
            <w:vAlign w:val="center"/>
          </w:tcPr>
          <w:p w14:paraId="0D2406F3" w14:textId="77777777" w:rsidR="004B491D" w:rsidRPr="008F36AC" w:rsidRDefault="004B491D" w:rsidP="00610DD8">
            <w:pPr>
              <w:spacing w:before="80" w:after="80"/>
              <w:jc w:val="center"/>
              <w:rPr>
                <w:rFonts w:ascii="Arial" w:hAnsi="Arial" w:cs="Arial"/>
                <w:sz w:val="20"/>
              </w:rPr>
            </w:pPr>
          </w:p>
        </w:tc>
        <w:tc>
          <w:tcPr>
            <w:tcW w:w="567" w:type="dxa"/>
            <w:vAlign w:val="center"/>
          </w:tcPr>
          <w:p w14:paraId="3A2B5498" w14:textId="77777777" w:rsidR="004B491D" w:rsidRPr="008F36AC" w:rsidRDefault="004B491D" w:rsidP="00610DD8">
            <w:pPr>
              <w:spacing w:before="80" w:after="80"/>
              <w:jc w:val="center"/>
              <w:rPr>
                <w:rFonts w:ascii="Arial" w:hAnsi="Arial" w:cs="Arial"/>
                <w:sz w:val="20"/>
              </w:rPr>
            </w:pPr>
          </w:p>
        </w:tc>
        <w:tc>
          <w:tcPr>
            <w:tcW w:w="4138" w:type="dxa"/>
          </w:tcPr>
          <w:p w14:paraId="2B592D87" w14:textId="77777777" w:rsidR="004B491D" w:rsidRPr="00904275" w:rsidRDefault="004B491D" w:rsidP="004B491D">
            <w:pPr>
              <w:spacing w:before="80" w:after="80"/>
              <w:rPr>
                <w:rFonts w:ascii="Arial" w:hAnsi="Arial" w:cs="Arial"/>
                <w:color w:val="000000" w:themeColor="text1"/>
                <w:sz w:val="18"/>
                <w:szCs w:val="18"/>
              </w:rPr>
            </w:pPr>
          </w:p>
        </w:tc>
      </w:tr>
      <w:tr w:rsidR="004B491D" w14:paraId="5C982A03" w14:textId="77777777" w:rsidTr="00610DD8">
        <w:tc>
          <w:tcPr>
            <w:tcW w:w="710" w:type="dxa"/>
          </w:tcPr>
          <w:p w14:paraId="4D74764C"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07EB13CF" w14:textId="77777777" w:rsidR="00F04AB8" w:rsidRPr="00F04AB8" w:rsidRDefault="00F04AB8" w:rsidP="00D418C0">
            <w:pPr>
              <w:pStyle w:val="Heading2"/>
            </w:pPr>
            <w:r w:rsidRPr="00F04AB8">
              <w:t>Has a complete survey including proving trials been carried out within the last 5 years and the FMEA reviewed by Class?</w:t>
            </w:r>
          </w:p>
          <w:p w14:paraId="6063A9A4" w14:textId="77777777" w:rsidR="004B491D" w:rsidRPr="005E40FC" w:rsidRDefault="00F04AB8" w:rsidP="00D418C0">
            <w:pPr>
              <w:pStyle w:val="Heading2"/>
              <w:rPr>
                <w:sz w:val="20"/>
              </w:rPr>
            </w:pPr>
            <w:r w:rsidRPr="00F04AB8">
              <w:t>Have there been any significant changes to the vessels DP and Power management systems since the FMEA was conducted?</w:t>
            </w:r>
          </w:p>
        </w:tc>
        <w:tc>
          <w:tcPr>
            <w:tcW w:w="567" w:type="dxa"/>
            <w:vAlign w:val="center"/>
          </w:tcPr>
          <w:p w14:paraId="6A6FD051" w14:textId="77777777" w:rsidR="004B491D" w:rsidRPr="008F36AC" w:rsidRDefault="004B491D" w:rsidP="00610DD8">
            <w:pPr>
              <w:spacing w:before="80" w:after="80"/>
              <w:jc w:val="center"/>
              <w:rPr>
                <w:rFonts w:ascii="Arial" w:hAnsi="Arial" w:cs="Arial"/>
                <w:sz w:val="20"/>
              </w:rPr>
            </w:pPr>
          </w:p>
        </w:tc>
        <w:tc>
          <w:tcPr>
            <w:tcW w:w="567" w:type="dxa"/>
            <w:vAlign w:val="center"/>
          </w:tcPr>
          <w:p w14:paraId="5E97A82A" w14:textId="77777777" w:rsidR="004B491D" w:rsidRPr="008F36AC" w:rsidRDefault="004B491D" w:rsidP="00610DD8">
            <w:pPr>
              <w:spacing w:before="80" w:after="80"/>
              <w:jc w:val="center"/>
              <w:rPr>
                <w:rFonts w:ascii="Arial" w:hAnsi="Arial" w:cs="Arial"/>
                <w:sz w:val="20"/>
              </w:rPr>
            </w:pPr>
          </w:p>
        </w:tc>
        <w:tc>
          <w:tcPr>
            <w:tcW w:w="4138" w:type="dxa"/>
          </w:tcPr>
          <w:p w14:paraId="7B1B2CF2" w14:textId="77777777" w:rsidR="004B491D" w:rsidRPr="00904275" w:rsidRDefault="004B491D" w:rsidP="004B491D">
            <w:pPr>
              <w:spacing w:before="80" w:after="80"/>
              <w:rPr>
                <w:rFonts w:ascii="Arial" w:hAnsi="Arial" w:cs="Arial"/>
                <w:color w:val="000000" w:themeColor="text1"/>
                <w:sz w:val="18"/>
                <w:szCs w:val="18"/>
              </w:rPr>
            </w:pPr>
          </w:p>
        </w:tc>
      </w:tr>
      <w:tr w:rsidR="004B491D" w14:paraId="4D763D9C" w14:textId="77777777" w:rsidTr="00610DD8">
        <w:tc>
          <w:tcPr>
            <w:tcW w:w="710" w:type="dxa"/>
          </w:tcPr>
          <w:p w14:paraId="549096B8"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49F304AF" w14:textId="77777777" w:rsidR="004B491D" w:rsidRPr="005E40FC" w:rsidRDefault="004B3881" w:rsidP="00D418C0">
            <w:pPr>
              <w:pStyle w:val="Heading2"/>
              <w:rPr>
                <w:sz w:val="20"/>
              </w:rPr>
            </w:pPr>
            <w:r w:rsidRPr="004B3881">
              <w:t>Have any of the vessels engineers or the electro technical officer attended an approved DP technician’s maintenance course appropriate to the system on</w:t>
            </w:r>
            <w:r>
              <w:t>-</w:t>
            </w:r>
            <w:r w:rsidRPr="004B3881">
              <w:t>board?</w:t>
            </w:r>
          </w:p>
        </w:tc>
        <w:tc>
          <w:tcPr>
            <w:tcW w:w="567" w:type="dxa"/>
            <w:vAlign w:val="center"/>
          </w:tcPr>
          <w:p w14:paraId="0B078060" w14:textId="77777777" w:rsidR="004B491D" w:rsidRPr="008F36AC" w:rsidRDefault="004B491D" w:rsidP="00610DD8">
            <w:pPr>
              <w:spacing w:before="80" w:after="80"/>
              <w:jc w:val="center"/>
              <w:rPr>
                <w:rFonts w:ascii="Arial" w:hAnsi="Arial" w:cs="Arial"/>
                <w:sz w:val="20"/>
              </w:rPr>
            </w:pPr>
          </w:p>
        </w:tc>
        <w:tc>
          <w:tcPr>
            <w:tcW w:w="567" w:type="dxa"/>
            <w:vAlign w:val="center"/>
          </w:tcPr>
          <w:p w14:paraId="39D48B56" w14:textId="77777777" w:rsidR="004B491D" w:rsidRPr="008F36AC" w:rsidRDefault="004B491D" w:rsidP="00610DD8">
            <w:pPr>
              <w:spacing w:before="80" w:after="80"/>
              <w:jc w:val="center"/>
              <w:rPr>
                <w:rFonts w:ascii="Arial" w:hAnsi="Arial" w:cs="Arial"/>
                <w:sz w:val="20"/>
              </w:rPr>
            </w:pPr>
          </w:p>
        </w:tc>
        <w:tc>
          <w:tcPr>
            <w:tcW w:w="4138" w:type="dxa"/>
          </w:tcPr>
          <w:p w14:paraId="29F23F61" w14:textId="77777777" w:rsidR="004B491D" w:rsidRPr="00904275" w:rsidRDefault="004B491D" w:rsidP="004B491D">
            <w:pPr>
              <w:spacing w:before="80" w:after="80"/>
              <w:rPr>
                <w:rFonts w:ascii="Arial" w:hAnsi="Arial" w:cs="Arial"/>
                <w:color w:val="000000" w:themeColor="text1"/>
                <w:sz w:val="18"/>
                <w:szCs w:val="18"/>
              </w:rPr>
            </w:pPr>
          </w:p>
        </w:tc>
      </w:tr>
      <w:tr w:rsidR="004B491D" w14:paraId="41EB7ED4" w14:textId="77777777" w:rsidTr="00610DD8">
        <w:tc>
          <w:tcPr>
            <w:tcW w:w="710" w:type="dxa"/>
          </w:tcPr>
          <w:p w14:paraId="4C266D8D"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794598EE" w14:textId="77777777" w:rsidR="00CA0572" w:rsidRPr="00DC42D6" w:rsidRDefault="00CA0572" w:rsidP="00D418C0">
            <w:pPr>
              <w:pStyle w:val="Heading2"/>
              <w:rPr>
                <w:szCs w:val="18"/>
              </w:rPr>
            </w:pPr>
            <w:r w:rsidRPr="00DC42D6">
              <w:rPr>
                <w:szCs w:val="18"/>
              </w:rPr>
              <w:t>Have there been any DP incidents in last 12 months?</w:t>
            </w:r>
          </w:p>
          <w:p w14:paraId="7E08D313" w14:textId="66CF5450" w:rsidR="004B491D" w:rsidRPr="00CA0572" w:rsidRDefault="00CA0572" w:rsidP="00D418C0">
            <w:pPr>
              <w:pStyle w:val="Heading2"/>
            </w:pPr>
            <w:r w:rsidRPr="00DC42D6">
              <w:rPr>
                <w:szCs w:val="18"/>
              </w:rPr>
              <w:t xml:space="preserve">If </w:t>
            </w:r>
            <w:r w:rsidR="00BF67F7" w:rsidRPr="00DC42D6">
              <w:rPr>
                <w:szCs w:val="18"/>
              </w:rPr>
              <w:t>so,</w:t>
            </w:r>
            <w:r w:rsidRPr="00DC42D6">
              <w:rPr>
                <w:szCs w:val="18"/>
              </w:rPr>
              <w:t xml:space="preserve"> have they been reported to IMCA?</w:t>
            </w:r>
          </w:p>
        </w:tc>
        <w:tc>
          <w:tcPr>
            <w:tcW w:w="567" w:type="dxa"/>
            <w:vAlign w:val="center"/>
          </w:tcPr>
          <w:p w14:paraId="33968068" w14:textId="77777777" w:rsidR="004B491D" w:rsidRPr="008F36AC" w:rsidRDefault="004B491D" w:rsidP="00610DD8">
            <w:pPr>
              <w:spacing w:before="80" w:after="80"/>
              <w:jc w:val="center"/>
              <w:rPr>
                <w:rFonts w:ascii="Arial" w:hAnsi="Arial" w:cs="Arial"/>
                <w:sz w:val="20"/>
              </w:rPr>
            </w:pPr>
          </w:p>
        </w:tc>
        <w:tc>
          <w:tcPr>
            <w:tcW w:w="567" w:type="dxa"/>
            <w:vAlign w:val="center"/>
          </w:tcPr>
          <w:p w14:paraId="2FC8DD0A" w14:textId="77777777" w:rsidR="004B491D" w:rsidRPr="008F36AC" w:rsidRDefault="004B491D" w:rsidP="00610DD8">
            <w:pPr>
              <w:spacing w:before="80" w:after="80"/>
              <w:jc w:val="center"/>
              <w:rPr>
                <w:rFonts w:ascii="Arial" w:hAnsi="Arial" w:cs="Arial"/>
                <w:sz w:val="20"/>
              </w:rPr>
            </w:pPr>
          </w:p>
        </w:tc>
        <w:tc>
          <w:tcPr>
            <w:tcW w:w="4138" w:type="dxa"/>
          </w:tcPr>
          <w:p w14:paraId="47D49882" w14:textId="77777777" w:rsidR="004B491D" w:rsidRPr="00904275" w:rsidRDefault="004B491D" w:rsidP="004B491D">
            <w:pPr>
              <w:spacing w:before="80" w:after="80"/>
              <w:rPr>
                <w:rFonts w:ascii="Arial" w:hAnsi="Arial" w:cs="Arial"/>
                <w:color w:val="000000" w:themeColor="text1"/>
                <w:sz w:val="18"/>
                <w:szCs w:val="18"/>
              </w:rPr>
            </w:pPr>
          </w:p>
        </w:tc>
      </w:tr>
      <w:tr w:rsidR="004B491D" w14:paraId="732CD5A8" w14:textId="77777777" w:rsidTr="00610DD8">
        <w:tc>
          <w:tcPr>
            <w:tcW w:w="710" w:type="dxa"/>
          </w:tcPr>
          <w:p w14:paraId="026D6F6C"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3B5844FF" w14:textId="18A3C6E2" w:rsidR="00CA0572" w:rsidRPr="005E51CC" w:rsidRDefault="00CA0572" w:rsidP="00D418C0">
            <w:pPr>
              <w:pStyle w:val="Heading2"/>
            </w:pPr>
            <w:r w:rsidRPr="00CA0572">
              <w:t>Does the vessel operate in a</w:t>
            </w:r>
            <w:r>
              <w:t>n “open bus tie” configuration</w:t>
            </w:r>
            <w:r w:rsidR="00195453">
              <w:t xml:space="preserve"> </w:t>
            </w:r>
            <w:r w:rsidR="00195453" w:rsidRPr="005E51CC">
              <w:t>or substantial equivalent</w:t>
            </w:r>
            <w:r w:rsidR="00890AF3">
              <w:t xml:space="preserve"> which has been verified by FMEA?</w:t>
            </w:r>
          </w:p>
          <w:p w14:paraId="445BBE69" w14:textId="77777777" w:rsidR="004B491D" w:rsidRPr="00CA0572" w:rsidRDefault="00CA0572" w:rsidP="00D418C0">
            <w:pPr>
              <w:pStyle w:val="Heading2"/>
              <w:rPr>
                <w:i/>
              </w:rPr>
            </w:pPr>
            <w:r w:rsidRPr="00CA0572">
              <w:rPr>
                <w:i/>
              </w:rPr>
              <w:t>NB: if the vessel operates in “closed bus” configuration then this mode must have been verified in the FMEA trials</w:t>
            </w:r>
          </w:p>
        </w:tc>
        <w:tc>
          <w:tcPr>
            <w:tcW w:w="567" w:type="dxa"/>
            <w:vAlign w:val="center"/>
          </w:tcPr>
          <w:p w14:paraId="0EA48F79" w14:textId="77777777" w:rsidR="004B491D" w:rsidRPr="008F36AC" w:rsidRDefault="004B491D" w:rsidP="00610DD8">
            <w:pPr>
              <w:spacing w:before="80" w:after="80"/>
              <w:jc w:val="center"/>
              <w:rPr>
                <w:rFonts w:ascii="Arial" w:hAnsi="Arial" w:cs="Arial"/>
                <w:sz w:val="20"/>
              </w:rPr>
            </w:pPr>
          </w:p>
        </w:tc>
        <w:tc>
          <w:tcPr>
            <w:tcW w:w="567" w:type="dxa"/>
            <w:vAlign w:val="center"/>
          </w:tcPr>
          <w:p w14:paraId="5A20D9D1" w14:textId="77777777" w:rsidR="004B491D" w:rsidRPr="008F36AC" w:rsidRDefault="004B491D" w:rsidP="00610DD8">
            <w:pPr>
              <w:spacing w:before="80" w:after="80"/>
              <w:jc w:val="center"/>
              <w:rPr>
                <w:rFonts w:ascii="Arial" w:hAnsi="Arial" w:cs="Arial"/>
                <w:sz w:val="20"/>
              </w:rPr>
            </w:pPr>
          </w:p>
        </w:tc>
        <w:tc>
          <w:tcPr>
            <w:tcW w:w="4138" w:type="dxa"/>
          </w:tcPr>
          <w:p w14:paraId="3950FDFE" w14:textId="77777777" w:rsidR="004B491D" w:rsidRPr="00904275" w:rsidRDefault="004B491D" w:rsidP="004B491D">
            <w:pPr>
              <w:spacing w:before="80" w:after="80"/>
              <w:rPr>
                <w:rFonts w:ascii="Arial" w:hAnsi="Arial" w:cs="Arial"/>
                <w:color w:val="000000" w:themeColor="text1"/>
                <w:sz w:val="18"/>
                <w:szCs w:val="18"/>
              </w:rPr>
            </w:pPr>
          </w:p>
        </w:tc>
      </w:tr>
      <w:tr w:rsidR="004B491D" w14:paraId="798DBB53" w14:textId="77777777" w:rsidTr="00610DD8">
        <w:tc>
          <w:tcPr>
            <w:tcW w:w="710" w:type="dxa"/>
          </w:tcPr>
          <w:p w14:paraId="1A0D8CD0"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14DFC7EE" w14:textId="77777777" w:rsidR="004B491D" w:rsidRPr="00CA0572" w:rsidRDefault="00A25F1C" w:rsidP="00D418C0">
            <w:pPr>
              <w:pStyle w:val="Heading2"/>
            </w:pPr>
            <w:r w:rsidRPr="005E51CC">
              <w:t>Confirm</w:t>
            </w:r>
            <w:r w:rsidR="00CA0572" w:rsidRPr="005E51CC">
              <w:t xml:space="preserve"> the fuel system</w:t>
            </w:r>
            <w:r w:rsidR="00195453" w:rsidRPr="005E51CC">
              <w:t xml:space="preserve"> will be configured to ensure</w:t>
            </w:r>
            <w:r w:rsidR="00CA0572" w:rsidRPr="005E51CC">
              <w:t xml:space="preserve"> independent supply to prime-movers for DP operations? </w:t>
            </w:r>
          </w:p>
        </w:tc>
        <w:tc>
          <w:tcPr>
            <w:tcW w:w="567" w:type="dxa"/>
            <w:vAlign w:val="center"/>
          </w:tcPr>
          <w:p w14:paraId="6805AA0F" w14:textId="77777777" w:rsidR="004B491D" w:rsidRPr="008F36AC" w:rsidRDefault="004B491D" w:rsidP="00610DD8">
            <w:pPr>
              <w:spacing w:before="80" w:after="80"/>
              <w:jc w:val="center"/>
              <w:rPr>
                <w:rFonts w:ascii="Arial" w:hAnsi="Arial" w:cs="Arial"/>
                <w:sz w:val="20"/>
              </w:rPr>
            </w:pPr>
          </w:p>
        </w:tc>
        <w:tc>
          <w:tcPr>
            <w:tcW w:w="567" w:type="dxa"/>
            <w:vAlign w:val="center"/>
          </w:tcPr>
          <w:p w14:paraId="3C59EEEC" w14:textId="77777777" w:rsidR="004B491D" w:rsidRPr="008F36AC" w:rsidRDefault="004B491D" w:rsidP="00610DD8">
            <w:pPr>
              <w:spacing w:before="80" w:after="80"/>
              <w:jc w:val="center"/>
              <w:rPr>
                <w:rFonts w:ascii="Arial" w:hAnsi="Arial" w:cs="Arial"/>
                <w:sz w:val="20"/>
              </w:rPr>
            </w:pPr>
          </w:p>
        </w:tc>
        <w:tc>
          <w:tcPr>
            <w:tcW w:w="4138" w:type="dxa"/>
          </w:tcPr>
          <w:p w14:paraId="612F95AB" w14:textId="77777777" w:rsidR="004B491D" w:rsidRPr="00904275" w:rsidRDefault="004B491D" w:rsidP="004B491D">
            <w:pPr>
              <w:spacing w:before="80" w:after="80"/>
              <w:rPr>
                <w:rFonts w:ascii="Arial" w:hAnsi="Arial" w:cs="Arial"/>
                <w:color w:val="000000" w:themeColor="text1"/>
                <w:sz w:val="18"/>
                <w:szCs w:val="18"/>
              </w:rPr>
            </w:pPr>
          </w:p>
        </w:tc>
      </w:tr>
      <w:tr w:rsidR="00271382" w14:paraId="62A2FBBB" w14:textId="77777777" w:rsidTr="00610DD8">
        <w:tc>
          <w:tcPr>
            <w:tcW w:w="710" w:type="dxa"/>
          </w:tcPr>
          <w:p w14:paraId="4D58692B" w14:textId="77777777" w:rsidR="00271382" w:rsidRPr="00DB0598" w:rsidRDefault="00271382" w:rsidP="004B491D">
            <w:pPr>
              <w:pStyle w:val="Heading2"/>
              <w:keepNext w:val="0"/>
              <w:keepLines w:val="0"/>
              <w:numPr>
                <w:ilvl w:val="1"/>
                <w:numId w:val="7"/>
              </w:numPr>
              <w:spacing w:before="80" w:after="80"/>
              <w:ind w:left="432"/>
              <w:jc w:val="both"/>
              <w:outlineLvl w:val="1"/>
              <w:rPr>
                <w:rFonts w:cs="Arial"/>
              </w:rPr>
            </w:pPr>
          </w:p>
        </w:tc>
        <w:tc>
          <w:tcPr>
            <w:tcW w:w="4111" w:type="dxa"/>
          </w:tcPr>
          <w:p w14:paraId="53C786F0" w14:textId="77777777" w:rsidR="00271382" w:rsidRPr="00F60FD6" w:rsidRDefault="00195453" w:rsidP="00D418C0">
            <w:pPr>
              <w:pStyle w:val="Heading2"/>
            </w:pPr>
            <w:r w:rsidRPr="005E51CC">
              <w:t>Are</w:t>
            </w:r>
            <w:r w:rsidR="00A25F1C" w:rsidRPr="005E51CC">
              <w:t xml:space="preserve"> </w:t>
            </w:r>
            <w:r w:rsidR="00271382" w:rsidRPr="005E51CC">
              <w:t xml:space="preserve">bridge and engine-room officers </w:t>
            </w:r>
            <w:r w:rsidRPr="005E51CC">
              <w:t>familiar</w:t>
            </w:r>
            <w:r w:rsidR="00271382" w:rsidRPr="005E51CC">
              <w:t xml:space="preserve"> </w:t>
            </w:r>
            <w:r w:rsidRPr="005E51CC">
              <w:t xml:space="preserve">with </w:t>
            </w:r>
            <w:r w:rsidR="00271382" w:rsidRPr="005E51CC">
              <w:t>the DP Critical Mode of Operation (CAMO) as defined in the vessels FMEA report?</w:t>
            </w:r>
          </w:p>
        </w:tc>
        <w:tc>
          <w:tcPr>
            <w:tcW w:w="567" w:type="dxa"/>
            <w:vAlign w:val="center"/>
          </w:tcPr>
          <w:p w14:paraId="289089BE" w14:textId="77777777" w:rsidR="00271382" w:rsidRPr="008F36AC" w:rsidRDefault="00271382" w:rsidP="00610DD8">
            <w:pPr>
              <w:spacing w:before="80" w:after="80"/>
              <w:jc w:val="center"/>
              <w:rPr>
                <w:rFonts w:ascii="Arial" w:hAnsi="Arial" w:cs="Arial"/>
                <w:sz w:val="20"/>
              </w:rPr>
            </w:pPr>
          </w:p>
        </w:tc>
        <w:tc>
          <w:tcPr>
            <w:tcW w:w="567" w:type="dxa"/>
            <w:vAlign w:val="center"/>
          </w:tcPr>
          <w:p w14:paraId="4C010EB9" w14:textId="77777777" w:rsidR="00271382" w:rsidRPr="008F36AC" w:rsidRDefault="00271382" w:rsidP="00610DD8">
            <w:pPr>
              <w:spacing w:before="80" w:after="80"/>
              <w:jc w:val="center"/>
              <w:rPr>
                <w:rFonts w:ascii="Arial" w:hAnsi="Arial" w:cs="Arial"/>
                <w:sz w:val="20"/>
              </w:rPr>
            </w:pPr>
          </w:p>
        </w:tc>
        <w:tc>
          <w:tcPr>
            <w:tcW w:w="4138" w:type="dxa"/>
          </w:tcPr>
          <w:p w14:paraId="5F9E9ABC" w14:textId="77777777" w:rsidR="00271382" w:rsidRPr="00904275" w:rsidRDefault="00271382" w:rsidP="004B491D">
            <w:pPr>
              <w:spacing w:before="80" w:after="80"/>
              <w:rPr>
                <w:rFonts w:ascii="Arial" w:hAnsi="Arial" w:cs="Arial"/>
                <w:color w:val="000000" w:themeColor="text1"/>
                <w:sz w:val="18"/>
                <w:szCs w:val="18"/>
              </w:rPr>
            </w:pPr>
          </w:p>
        </w:tc>
      </w:tr>
      <w:tr w:rsidR="00A25F1C" w14:paraId="196CBB15" w14:textId="77777777" w:rsidTr="00610DD8">
        <w:tc>
          <w:tcPr>
            <w:tcW w:w="710" w:type="dxa"/>
          </w:tcPr>
          <w:p w14:paraId="21A0222E" w14:textId="77777777" w:rsidR="00A25F1C" w:rsidRPr="00DB0598" w:rsidRDefault="00A25F1C" w:rsidP="004B491D">
            <w:pPr>
              <w:pStyle w:val="Heading2"/>
              <w:keepNext w:val="0"/>
              <w:keepLines w:val="0"/>
              <w:numPr>
                <w:ilvl w:val="1"/>
                <w:numId w:val="7"/>
              </w:numPr>
              <w:spacing w:before="80" w:after="80"/>
              <w:ind w:left="432"/>
              <w:jc w:val="both"/>
              <w:outlineLvl w:val="1"/>
              <w:rPr>
                <w:rFonts w:cs="Arial"/>
              </w:rPr>
            </w:pPr>
          </w:p>
        </w:tc>
        <w:tc>
          <w:tcPr>
            <w:tcW w:w="4111" w:type="dxa"/>
          </w:tcPr>
          <w:p w14:paraId="174C121C" w14:textId="43B32645" w:rsidR="00A25F1C" w:rsidRPr="005E51CC" w:rsidRDefault="00195453" w:rsidP="00D418C0">
            <w:pPr>
              <w:pStyle w:val="Heading2"/>
            </w:pPr>
            <w:r w:rsidRPr="005E51CC">
              <w:t>Are</w:t>
            </w:r>
            <w:r w:rsidR="00A25F1C" w:rsidRPr="005E51CC">
              <w:t xml:space="preserve"> bridge and engine room officers </w:t>
            </w:r>
            <w:r w:rsidRPr="005E51CC">
              <w:t xml:space="preserve">familiar with the vessel specific </w:t>
            </w:r>
            <w:r w:rsidR="009A5C97" w:rsidRPr="005E51CC">
              <w:t>Activity Specific Operations Guid</w:t>
            </w:r>
            <w:r w:rsidRPr="005E51CC">
              <w:t>ance</w:t>
            </w:r>
            <w:r w:rsidR="009A5C97" w:rsidRPr="005E51CC">
              <w:t xml:space="preserve"> (ASOG</w:t>
            </w:r>
            <w:r w:rsidR="002D3524" w:rsidRPr="005E51CC">
              <w:t xml:space="preserve">) for the </w:t>
            </w:r>
            <w:r w:rsidRPr="005E51CC">
              <w:t xml:space="preserve">intended </w:t>
            </w:r>
            <w:r w:rsidR="002D3524" w:rsidRPr="005E51CC">
              <w:t>scope of work as per IMCA M 220</w:t>
            </w:r>
            <w:r w:rsidR="00B01C5F">
              <w:t>?</w:t>
            </w:r>
          </w:p>
        </w:tc>
        <w:tc>
          <w:tcPr>
            <w:tcW w:w="567" w:type="dxa"/>
            <w:vAlign w:val="center"/>
          </w:tcPr>
          <w:p w14:paraId="5C5F7604" w14:textId="77777777" w:rsidR="00A25F1C" w:rsidRPr="008F36AC" w:rsidRDefault="00A25F1C" w:rsidP="00610DD8">
            <w:pPr>
              <w:spacing w:before="80" w:after="80"/>
              <w:jc w:val="center"/>
              <w:rPr>
                <w:rFonts w:ascii="Arial" w:hAnsi="Arial" w:cs="Arial"/>
                <w:sz w:val="20"/>
              </w:rPr>
            </w:pPr>
          </w:p>
        </w:tc>
        <w:tc>
          <w:tcPr>
            <w:tcW w:w="567" w:type="dxa"/>
            <w:vAlign w:val="center"/>
          </w:tcPr>
          <w:p w14:paraId="553F59FC" w14:textId="77777777" w:rsidR="00A25F1C" w:rsidRPr="008F36AC" w:rsidRDefault="00A25F1C" w:rsidP="00610DD8">
            <w:pPr>
              <w:spacing w:before="80" w:after="80"/>
              <w:jc w:val="center"/>
              <w:rPr>
                <w:rFonts w:ascii="Arial" w:hAnsi="Arial" w:cs="Arial"/>
                <w:sz w:val="20"/>
              </w:rPr>
            </w:pPr>
          </w:p>
        </w:tc>
        <w:tc>
          <w:tcPr>
            <w:tcW w:w="4138" w:type="dxa"/>
          </w:tcPr>
          <w:p w14:paraId="7A6BECEA" w14:textId="77777777" w:rsidR="00A25F1C" w:rsidRPr="00904275" w:rsidRDefault="00A25F1C" w:rsidP="004B491D">
            <w:pPr>
              <w:spacing w:before="80" w:after="80"/>
              <w:rPr>
                <w:rFonts w:ascii="Arial" w:hAnsi="Arial" w:cs="Arial"/>
                <w:color w:val="000000" w:themeColor="text1"/>
                <w:sz w:val="18"/>
                <w:szCs w:val="18"/>
              </w:rPr>
            </w:pPr>
          </w:p>
        </w:tc>
      </w:tr>
      <w:tr w:rsidR="00124A18" w14:paraId="4D1D74C8" w14:textId="77777777" w:rsidTr="00610DD8">
        <w:tc>
          <w:tcPr>
            <w:tcW w:w="710" w:type="dxa"/>
          </w:tcPr>
          <w:p w14:paraId="2C3F17A0" w14:textId="77777777" w:rsidR="00124A18" w:rsidRPr="00DB0598" w:rsidRDefault="00124A18" w:rsidP="004B491D">
            <w:pPr>
              <w:pStyle w:val="Heading2"/>
              <w:keepNext w:val="0"/>
              <w:keepLines w:val="0"/>
              <w:numPr>
                <w:ilvl w:val="1"/>
                <w:numId w:val="7"/>
              </w:numPr>
              <w:spacing w:before="80" w:after="80"/>
              <w:ind w:left="432"/>
              <w:jc w:val="both"/>
              <w:outlineLvl w:val="1"/>
              <w:rPr>
                <w:rFonts w:cs="Arial"/>
              </w:rPr>
            </w:pPr>
          </w:p>
        </w:tc>
        <w:tc>
          <w:tcPr>
            <w:tcW w:w="4111" w:type="dxa"/>
          </w:tcPr>
          <w:p w14:paraId="6982A431" w14:textId="0AACD621" w:rsidR="00FE4B5C" w:rsidRPr="00BF53BB" w:rsidRDefault="00FE4B5C" w:rsidP="00D418C0">
            <w:pPr>
              <w:pStyle w:val="Heading2"/>
              <w:rPr>
                <w:szCs w:val="18"/>
              </w:rPr>
            </w:pPr>
            <w:r w:rsidRPr="00BF53BB">
              <w:rPr>
                <w:szCs w:val="18"/>
              </w:rPr>
              <w:t>Are all  PRS’s full</w:t>
            </w:r>
            <w:r w:rsidR="00B83B4C" w:rsidRPr="00BF53BB">
              <w:rPr>
                <w:szCs w:val="18"/>
              </w:rPr>
              <w:t>y</w:t>
            </w:r>
            <w:r w:rsidRPr="00BF53BB">
              <w:rPr>
                <w:szCs w:val="18"/>
              </w:rPr>
              <w:t xml:space="preserve"> operational</w:t>
            </w:r>
            <w:r w:rsidR="00B01C5F">
              <w:rPr>
                <w:szCs w:val="18"/>
              </w:rPr>
              <w:t>?</w:t>
            </w:r>
          </w:p>
          <w:p w14:paraId="53E1D4A0" w14:textId="77777777" w:rsidR="00FE4B5C" w:rsidRPr="00BF53BB" w:rsidRDefault="00FE4B5C" w:rsidP="00D418C0">
            <w:pPr>
              <w:pStyle w:val="Heading2"/>
              <w:rPr>
                <w:szCs w:val="18"/>
              </w:rPr>
            </w:pPr>
            <w:r w:rsidRPr="00BF53BB">
              <w:rPr>
                <w:szCs w:val="18"/>
              </w:rPr>
              <w:t>Are Position Reference System diagrams and user guides available on board?</w:t>
            </w:r>
          </w:p>
          <w:p w14:paraId="19A6DC63" w14:textId="0AB3CA42" w:rsidR="00FE4B5C" w:rsidRPr="00BF53BB" w:rsidRDefault="00FE4B5C" w:rsidP="00D418C0">
            <w:pPr>
              <w:pStyle w:val="Heading2"/>
              <w:rPr>
                <w:szCs w:val="18"/>
              </w:rPr>
            </w:pPr>
            <w:r w:rsidRPr="00BF53BB">
              <w:rPr>
                <w:szCs w:val="18"/>
              </w:rPr>
              <w:t>Minimum 3 PRS, of which 2 operate on different principles with a third available for immediate selection.</w:t>
            </w:r>
          </w:p>
          <w:p w14:paraId="316188C6" w14:textId="64A26203" w:rsidR="00FE4B5C" w:rsidRPr="00BF53BB" w:rsidRDefault="00FE4B5C" w:rsidP="00D418C0">
            <w:pPr>
              <w:pStyle w:val="Heading2"/>
              <w:rPr>
                <w:szCs w:val="18"/>
              </w:rPr>
            </w:pPr>
            <w:r w:rsidRPr="00BF53BB">
              <w:rPr>
                <w:szCs w:val="18"/>
              </w:rPr>
              <w:t>State the number and type of positioning reference systems to be used.</w:t>
            </w:r>
            <w:r w:rsidR="00D418C0">
              <w:rPr>
                <w:szCs w:val="18"/>
              </w:rPr>
              <w:t>?</w:t>
            </w:r>
          </w:p>
          <w:p w14:paraId="0B7A2993" w14:textId="02BDF65B" w:rsidR="00124A18" w:rsidRPr="00BF53BB" w:rsidRDefault="00124A18" w:rsidP="00D418C0">
            <w:pPr>
              <w:pStyle w:val="Heading2"/>
              <w:rPr>
                <w:szCs w:val="18"/>
              </w:rPr>
            </w:pPr>
          </w:p>
        </w:tc>
        <w:tc>
          <w:tcPr>
            <w:tcW w:w="567" w:type="dxa"/>
            <w:vAlign w:val="center"/>
          </w:tcPr>
          <w:p w14:paraId="689994B6" w14:textId="77777777" w:rsidR="00124A18" w:rsidRPr="008F36AC" w:rsidRDefault="00124A18" w:rsidP="00610DD8">
            <w:pPr>
              <w:spacing w:before="80" w:after="80"/>
              <w:jc w:val="center"/>
              <w:rPr>
                <w:rFonts w:ascii="Arial" w:hAnsi="Arial" w:cs="Arial"/>
                <w:sz w:val="20"/>
              </w:rPr>
            </w:pPr>
          </w:p>
        </w:tc>
        <w:tc>
          <w:tcPr>
            <w:tcW w:w="567" w:type="dxa"/>
            <w:vAlign w:val="center"/>
          </w:tcPr>
          <w:p w14:paraId="66EAFFAD" w14:textId="77777777" w:rsidR="00124A18" w:rsidRPr="008F36AC" w:rsidRDefault="00124A18" w:rsidP="00610DD8">
            <w:pPr>
              <w:spacing w:before="80" w:after="80"/>
              <w:jc w:val="center"/>
              <w:rPr>
                <w:rFonts w:ascii="Arial" w:hAnsi="Arial" w:cs="Arial"/>
                <w:sz w:val="20"/>
              </w:rPr>
            </w:pPr>
          </w:p>
        </w:tc>
        <w:tc>
          <w:tcPr>
            <w:tcW w:w="4138" w:type="dxa"/>
          </w:tcPr>
          <w:p w14:paraId="605F8FD3" w14:textId="77777777" w:rsidR="00124A18" w:rsidRPr="00904275" w:rsidRDefault="00124A18" w:rsidP="004B491D">
            <w:pPr>
              <w:spacing w:before="80" w:after="80"/>
              <w:rPr>
                <w:rFonts w:ascii="Arial" w:hAnsi="Arial" w:cs="Arial"/>
                <w:color w:val="000000" w:themeColor="text1"/>
                <w:sz w:val="18"/>
                <w:szCs w:val="18"/>
              </w:rPr>
            </w:pPr>
          </w:p>
        </w:tc>
      </w:tr>
      <w:tr w:rsidR="00FE4B5C" w14:paraId="581BD02E" w14:textId="77777777" w:rsidTr="00610DD8">
        <w:tc>
          <w:tcPr>
            <w:tcW w:w="710" w:type="dxa"/>
          </w:tcPr>
          <w:p w14:paraId="7B15FD6D" w14:textId="77777777" w:rsidR="00FE4B5C" w:rsidRPr="00DB0598" w:rsidRDefault="00FE4B5C" w:rsidP="004B491D">
            <w:pPr>
              <w:pStyle w:val="Heading2"/>
              <w:keepNext w:val="0"/>
              <w:keepLines w:val="0"/>
              <w:numPr>
                <w:ilvl w:val="1"/>
                <w:numId w:val="7"/>
              </w:numPr>
              <w:spacing w:before="80" w:after="80"/>
              <w:ind w:left="432"/>
              <w:jc w:val="both"/>
              <w:outlineLvl w:val="1"/>
              <w:rPr>
                <w:rFonts w:cs="Arial"/>
              </w:rPr>
            </w:pPr>
          </w:p>
        </w:tc>
        <w:tc>
          <w:tcPr>
            <w:tcW w:w="4111" w:type="dxa"/>
          </w:tcPr>
          <w:p w14:paraId="15A8343D" w14:textId="405BA922" w:rsidR="00FE4B5C" w:rsidRPr="00BF53BB" w:rsidRDefault="00FE4B5C" w:rsidP="00D418C0">
            <w:pPr>
              <w:pStyle w:val="Heading2"/>
              <w:rPr>
                <w:szCs w:val="18"/>
              </w:rPr>
            </w:pPr>
            <w:r w:rsidRPr="00BF53BB">
              <w:rPr>
                <w:szCs w:val="18"/>
              </w:rPr>
              <w:t>Is there an in-house DP competence system in place?</w:t>
            </w:r>
          </w:p>
        </w:tc>
        <w:tc>
          <w:tcPr>
            <w:tcW w:w="567" w:type="dxa"/>
            <w:vAlign w:val="center"/>
          </w:tcPr>
          <w:p w14:paraId="70E8C287" w14:textId="77777777" w:rsidR="00FE4B5C" w:rsidRPr="008F36AC" w:rsidRDefault="00FE4B5C" w:rsidP="00610DD8">
            <w:pPr>
              <w:spacing w:before="80" w:after="80"/>
              <w:jc w:val="center"/>
              <w:rPr>
                <w:rFonts w:ascii="Arial" w:hAnsi="Arial" w:cs="Arial"/>
                <w:sz w:val="20"/>
              </w:rPr>
            </w:pPr>
          </w:p>
        </w:tc>
        <w:tc>
          <w:tcPr>
            <w:tcW w:w="567" w:type="dxa"/>
            <w:vAlign w:val="center"/>
          </w:tcPr>
          <w:p w14:paraId="2C7BA1FE" w14:textId="77777777" w:rsidR="00FE4B5C" w:rsidRPr="008F36AC" w:rsidRDefault="00FE4B5C" w:rsidP="00610DD8">
            <w:pPr>
              <w:spacing w:before="80" w:after="80"/>
              <w:jc w:val="center"/>
              <w:rPr>
                <w:rFonts w:ascii="Arial" w:hAnsi="Arial" w:cs="Arial"/>
                <w:sz w:val="20"/>
              </w:rPr>
            </w:pPr>
          </w:p>
        </w:tc>
        <w:tc>
          <w:tcPr>
            <w:tcW w:w="4138" w:type="dxa"/>
          </w:tcPr>
          <w:p w14:paraId="1E0244F3" w14:textId="77777777" w:rsidR="00FE4B5C" w:rsidRPr="00904275" w:rsidRDefault="00FE4B5C" w:rsidP="004B491D">
            <w:pPr>
              <w:spacing w:before="80" w:after="80"/>
              <w:rPr>
                <w:rFonts w:ascii="Arial" w:hAnsi="Arial" w:cs="Arial"/>
                <w:color w:val="000000" w:themeColor="text1"/>
                <w:sz w:val="18"/>
              </w:rPr>
            </w:pPr>
          </w:p>
        </w:tc>
      </w:tr>
      <w:tr w:rsidR="00FE4B5C" w14:paraId="3265AAA1" w14:textId="77777777" w:rsidTr="00610DD8">
        <w:tc>
          <w:tcPr>
            <w:tcW w:w="710" w:type="dxa"/>
          </w:tcPr>
          <w:p w14:paraId="0D8E5098" w14:textId="77777777" w:rsidR="00FE4B5C" w:rsidRPr="00DB0598" w:rsidRDefault="00FE4B5C" w:rsidP="004B491D">
            <w:pPr>
              <w:pStyle w:val="Heading2"/>
              <w:keepNext w:val="0"/>
              <w:keepLines w:val="0"/>
              <w:numPr>
                <w:ilvl w:val="1"/>
                <w:numId w:val="7"/>
              </w:numPr>
              <w:spacing w:before="80" w:after="80"/>
              <w:ind w:left="432"/>
              <w:jc w:val="both"/>
              <w:outlineLvl w:val="1"/>
              <w:rPr>
                <w:rFonts w:cs="Arial"/>
              </w:rPr>
            </w:pPr>
          </w:p>
        </w:tc>
        <w:tc>
          <w:tcPr>
            <w:tcW w:w="4111" w:type="dxa"/>
          </w:tcPr>
          <w:p w14:paraId="27B695C9" w14:textId="239F541B" w:rsidR="00FE4B5C" w:rsidRPr="00BF53BB" w:rsidRDefault="00FE4B5C" w:rsidP="00D418C0">
            <w:pPr>
              <w:pStyle w:val="Heading2"/>
              <w:rPr>
                <w:szCs w:val="18"/>
              </w:rPr>
            </w:pPr>
            <w:r w:rsidRPr="00BF53BB">
              <w:rPr>
                <w:szCs w:val="18"/>
              </w:rPr>
              <w:t>Review the DP Drills Matrix and comment</w:t>
            </w:r>
            <w:r w:rsidR="00B01C5F">
              <w:rPr>
                <w:szCs w:val="18"/>
              </w:rPr>
              <w:t>?</w:t>
            </w:r>
          </w:p>
        </w:tc>
        <w:tc>
          <w:tcPr>
            <w:tcW w:w="567" w:type="dxa"/>
            <w:vAlign w:val="center"/>
          </w:tcPr>
          <w:p w14:paraId="229D0D33" w14:textId="77777777" w:rsidR="00FE4B5C" w:rsidRPr="008F36AC" w:rsidRDefault="00FE4B5C" w:rsidP="00610DD8">
            <w:pPr>
              <w:spacing w:before="80" w:after="80"/>
              <w:jc w:val="center"/>
              <w:rPr>
                <w:rFonts w:ascii="Arial" w:hAnsi="Arial" w:cs="Arial"/>
                <w:sz w:val="20"/>
              </w:rPr>
            </w:pPr>
          </w:p>
        </w:tc>
        <w:tc>
          <w:tcPr>
            <w:tcW w:w="567" w:type="dxa"/>
            <w:vAlign w:val="center"/>
          </w:tcPr>
          <w:p w14:paraId="7E101472" w14:textId="77777777" w:rsidR="00FE4B5C" w:rsidRPr="008F36AC" w:rsidRDefault="00FE4B5C" w:rsidP="00610DD8">
            <w:pPr>
              <w:spacing w:before="80" w:after="80"/>
              <w:jc w:val="center"/>
              <w:rPr>
                <w:rFonts w:ascii="Arial" w:hAnsi="Arial" w:cs="Arial"/>
                <w:sz w:val="20"/>
              </w:rPr>
            </w:pPr>
          </w:p>
        </w:tc>
        <w:tc>
          <w:tcPr>
            <w:tcW w:w="4138" w:type="dxa"/>
          </w:tcPr>
          <w:p w14:paraId="49ED5F16" w14:textId="77777777" w:rsidR="00FE4B5C" w:rsidRPr="00904275" w:rsidRDefault="00FE4B5C" w:rsidP="004B491D">
            <w:pPr>
              <w:spacing w:before="80" w:after="80"/>
              <w:rPr>
                <w:rFonts w:ascii="Arial" w:hAnsi="Arial" w:cs="Arial"/>
                <w:color w:val="000000" w:themeColor="text1"/>
                <w:sz w:val="18"/>
              </w:rPr>
            </w:pPr>
          </w:p>
        </w:tc>
      </w:tr>
      <w:tr w:rsidR="004B491D" w14:paraId="2205900D" w14:textId="77777777" w:rsidTr="00610DD8">
        <w:tc>
          <w:tcPr>
            <w:tcW w:w="710" w:type="dxa"/>
          </w:tcPr>
          <w:p w14:paraId="7B51C1A8"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0A7F509B" w14:textId="34CEB4B9" w:rsidR="004B491D" w:rsidRPr="00BF53BB" w:rsidRDefault="00FE4B5C" w:rsidP="00D418C0">
            <w:pPr>
              <w:pStyle w:val="Heading2"/>
              <w:rPr>
                <w:szCs w:val="18"/>
              </w:rPr>
            </w:pPr>
            <w:r w:rsidRPr="00BF53BB">
              <w:rPr>
                <w:szCs w:val="18"/>
              </w:rPr>
              <w:t>Depending on location (Fixed / Mobile Installation or FPSO), are the DP Operators aware of the best mode of operation and trained in its use</w:t>
            </w:r>
            <w:r w:rsidR="00B01C5F">
              <w:rPr>
                <w:szCs w:val="18"/>
              </w:rPr>
              <w:t>?</w:t>
            </w:r>
          </w:p>
        </w:tc>
        <w:tc>
          <w:tcPr>
            <w:tcW w:w="567" w:type="dxa"/>
            <w:vAlign w:val="center"/>
          </w:tcPr>
          <w:p w14:paraId="5144067A" w14:textId="77777777" w:rsidR="004B491D" w:rsidRPr="008F36AC" w:rsidRDefault="004B491D" w:rsidP="00610DD8">
            <w:pPr>
              <w:spacing w:before="80" w:after="80"/>
              <w:jc w:val="center"/>
              <w:rPr>
                <w:rFonts w:ascii="Arial" w:hAnsi="Arial" w:cs="Arial"/>
                <w:sz w:val="20"/>
              </w:rPr>
            </w:pPr>
          </w:p>
        </w:tc>
        <w:tc>
          <w:tcPr>
            <w:tcW w:w="567" w:type="dxa"/>
            <w:vAlign w:val="center"/>
          </w:tcPr>
          <w:p w14:paraId="39B94AB1" w14:textId="77777777" w:rsidR="004B491D" w:rsidRPr="008F36AC" w:rsidRDefault="004B491D" w:rsidP="00610DD8">
            <w:pPr>
              <w:spacing w:before="80" w:after="80"/>
              <w:jc w:val="center"/>
              <w:rPr>
                <w:rFonts w:ascii="Arial" w:hAnsi="Arial" w:cs="Arial"/>
                <w:sz w:val="20"/>
              </w:rPr>
            </w:pPr>
          </w:p>
        </w:tc>
        <w:tc>
          <w:tcPr>
            <w:tcW w:w="4138" w:type="dxa"/>
          </w:tcPr>
          <w:p w14:paraId="14733003" w14:textId="77777777" w:rsidR="004B491D" w:rsidRPr="00904275" w:rsidRDefault="004B491D" w:rsidP="004B491D">
            <w:pPr>
              <w:spacing w:before="80" w:after="80"/>
              <w:rPr>
                <w:rFonts w:ascii="Arial" w:hAnsi="Arial" w:cs="Arial"/>
                <w:color w:val="000000" w:themeColor="text1"/>
                <w:sz w:val="18"/>
              </w:rPr>
            </w:pPr>
          </w:p>
        </w:tc>
      </w:tr>
      <w:tr w:rsidR="00FE4B5C" w14:paraId="72FD8993" w14:textId="77777777" w:rsidTr="00610DD8">
        <w:tc>
          <w:tcPr>
            <w:tcW w:w="710" w:type="dxa"/>
          </w:tcPr>
          <w:p w14:paraId="53FE5737" w14:textId="77777777" w:rsidR="00FE4B5C" w:rsidRPr="00DB0598" w:rsidRDefault="00FE4B5C" w:rsidP="004B491D">
            <w:pPr>
              <w:pStyle w:val="Heading2"/>
              <w:keepNext w:val="0"/>
              <w:keepLines w:val="0"/>
              <w:numPr>
                <w:ilvl w:val="1"/>
                <w:numId w:val="7"/>
              </w:numPr>
              <w:spacing w:before="80" w:after="80"/>
              <w:ind w:left="432"/>
              <w:jc w:val="both"/>
              <w:outlineLvl w:val="1"/>
              <w:rPr>
                <w:rFonts w:cs="Arial"/>
              </w:rPr>
            </w:pPr>
          </w:p>
        </w:tc>
        <w:tc>
          <w:tcPr>
            <w:tcW w:w="4111" w:type="dxa"/>
          </w:tcPr>
          <w:p w14:paraId="5F64BB6F" w14:textId="1EB9B164" w:rsidR="00FE4B5C" w:rsidRPr="00F60FD6" w:rsidRDefault="00FE4B5C" w:rsidP="004B491D">
            <w:pPr>
              <w:spacing w:before="80" w:after="80"/>
              <w:jc w:val="both"/>
              <w:rPr>
                <w:rFonts w:ascii="Arial" w:hAnsi="Arial" w:cs="Arial"/>
                <w:sz w:val="18"/>
              </w:rPr>
            </w:pPr>
            <w:r>
              <w:rPr>
                <w:rFonts w:ascii="Arial" w:hAnsi="Arial" w:cs="Arial"/>
                <w:sz w:val="18"/>
              </w:rPr>
              <w:t>Other</w:t>
            </w:r>
          </w:p>
        </w:tc>
        <w:tc>
          <w:tcPr>
            <w:tcW w:w="567" w:type="dxa"/>
            <w:vAlign w:val="center"/>
          </w:tcPr>
          <w:p w14:paraId="36778517" w14:textId="77777777" w:rsidR="00FE4B5C" w:rsidRPr="008F36AC" w:rsidRDefault="00FE4B5C" w:rsidP="00610DD8">
            <w:pPr>
              <w:spacing w:before="80" w:after="80"/>
              <w:jc w:val="center"/>
              <w:rPr>
                <w:rFonts w:ascii="Arial" w:hAnsi="Arial" w:cs="Arial"/>
                <w:sz w:val="20"/>
              </w:rPr>
            </w:pPr>
          </w:p>
        </w:tc>
        <w:tc>
          <w:tcPr>
            <w:tcW w:w="567" w:type="dxa"/>
            <w:vAlign w:val="center"/>
          </w:tcPr>
          <w:p w14:paraId="22398F2F" w14:textId="77777777" w:rsidR="00FE4B5C" w:rsidRPr="008F36AC" w:rsidRDefault="00FE4B5C" w:rsidP="00610DD8">
            <w:pPr>
              <w:spacing w:before="80" w:after="80"/>
              <w:jc w:val="center"/>
              <w:rPr>
                <w:rFonts w:ascii="Arial" w:hAnsi="Arial" w:cs="Arial"/>
                <w:sz w:val="20"/>
              </w:rPr>
            </w:pPr>
          </w:p>
        </w:tc>
        <w:tc>
          <w:tcPr>
            <w:tcW w:w="4138" w:type="dxa"/>
          </w:tcPr>
          <w:p w14:paraId="1536D106" w14:textId="77777777" w:rsidR="00FE4B5C" w:rsidRPr="00904275" w:rsidRDefault="00FE4B5C" w:rsidP="004B491D">
            <w:pPr>
              <w:spacing w:before="80" w:after="80"/>
              <w:rPr>
                <w:rFonts w:ascii="Arial" w:hAnsi="Arial" w:cs="Arial"/>
                <w:color w:val="000000" w:themeColor="text1"/>
                <w:sz w:val="18"/>
              </w:rPr>
            </w:pPr>
          </w:p>
        </w:tc>
      </w:tr>
    </w:tbl>
    <w:p w14:paraId="4A73F599" w14:textId="54D70A37" w:rsidR="009D7127" w:rsidRDefault="009D7127"/>
    <w:p w14:paraId="58AFC55B" w14:textId="6A332B0B" w:rsidR="00FE4B5C" w:rsidRDefault="00FE4B5C"/>
    <w:p w14:paraId="48072FEB" w14:textId="56C62BED" w:rsidR="00FE4B5C" w:rsidRDefault="00FE4B5C"/>
    <w:p w14:paraId="0B900FF9" w14:textId="30C17403" w:rsidR="00FE4B5C" w:rsidRDefault="00FE4B5C"/>
    <w:p w14:paraId="088C658B" w14:textId="0D203FCB" w:rsidR="00FE4B5C" w:rsidRDefault="00FE4B5C"/>
    <w:p w14:paraId="293C0E5D" w14:textId="7FFFC16D" w:rsidR="00FE4B5C" w:rsidRDefault="00FE4B5C"/>
    <w:p w14:paraId="11AC62EB" w14:textId="1D5B8FA4" w:rsidR="00FE4B5C" w:rsidRDefault="00FE4B5C"/>
    <w:p w14:paraId="5CA237E1" w14:textId="5646A082" w:rsidR="00FE4B5C" w:rsidRDefault="00FE4B5C"/>
    <w:p w14:paraId="6E887909" w14:textId="049837FF" w:rsidR="00FE4B5C" w:rsidRDefault="00FE4B5C"/>
    <w:p w14:paraId="5EA8F080" w14:textId="121F478D" w:rsidR="00FE4B5C" w:rsidRDefault="00FE4B5C"/>
    <w:p w14:paraId="5508B906" w14:textId="4AAEFBFD" w:rsidR="00FE4B5C" w:rsidRDefault="00FE4B5C"/>
    <w:p w14:paraId="3605E676" w14:textId="1B6716A2" w:rsidR="00FE4B5C" w:rsidRDefault="00FE4B5C"/>
    <w:p w14:paraId="5CDC0F8E" w14:textId="014D981A" w:rsidR="00FE4B5C" w:rsidRDefault="00FE4B5C"/>
    <w:p w14:paraId="18D0C4EF" w14:textId="1C1FD41A" w:rsidR="00FE4B5C" w:rsidRDefault="00FE4B5C"/>
    <w:p w14:paraId="0C18AF2B" w14:textId="2A04CBEB" w:rsidR="00FE4B5C" w:rsidRDefault="00FE4B5C"/>
    <w:p w14:paraId="150FB68D" w14:textId="16DAF596" w:rsidR="00FE4B5C" w:rsidRDefault="00FE4B5C"/>
    <w:p w14:paraId="690C39B8" w14:textId="150F2F36" w:rsidR="00FE4B5C" w:rsidRDefault="00FE4B5C"/>
    <w:p w14:paraId="0292E0DF" w14:textId="57C96B9B" w:rsidR="00FE4B5C" w:rsidRDefault="00FE4B5C"/>
    <w:p w14:paraId="6531F3AC" w14:textId="485E0093" w:rsidR="00FE4B5C" w:rsidRDefault="00FE4B5C"/>
    <w:p w14:paraId="5948E13D" w14:textId="5BF5D932" w:rsidR="00FE4B5C" w:rsidRDefault="00FE4B5C"/>
    <w:p w14:paraId="019A2C8F" w14:textId="12AC11D0" w:rsidR="00FE4B5C" w:rsidRDefault="00FE4B5C"/>
    <w:p w14:paraId="6E342450" w14:textId="61620EE7" w:rsidR="00FE4B5C" w:rsidRDefault="00FE4B5C"/>
    <w:p w14:paraId="09E2A37D" w14:textId="56A6B7A5" w:rsidR="00FE4B5C" w:rsidRDefault="00FE4B5C"/>
    <w:p w14:paraId="54E0087C" w14:textId="449707E6" w:rsidR="00FE4B5C" w:rsidRDefault="00FE4B5C"/>
    <w:p w14:paraId="7116D13A" w14:textId="136593A3" w:rsidR="00D418C0" w:rsidRDefault="00D418C0"/>
    <w:p w14:paraId="3ADD878B" w14:textId="77777777" w:rsidR="00D418C0" w:rsidRDefault="00D418C0"/>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4B491D" w:rsidRPr="005E40FC" w14:paraId="247E32CB" w14:textId="77777777" w:rsidTr="005A2CCB">
        <w:tc>
          <w:tcPr>
            <w:tcW w:w="10093" w:type="dxa"/>
            <w:gridSpan w:val="5"/>
          </w:tcPr>
          <w:p w14:paraId="5DA1D53B" w14:textId="77777777" w:rsidR="004B491D" w:rsidRPr="005E40FC" w:rsidRDefault="004B491D" w:rsidP="005A2CCB">
            <w:pPr>
              <w:pStyle w:val="Heading1"/>
              <w:numPr>
                <w:ilvl w:val="0"/>
                <w:numId w:val="5"/>
              </w:numPr>
              <w:spacing w:before="80" w:after="80"/>
              <w:ind w:left="447" w:hanging="447"/>
              <w:outlineLvl w:val="0"/>
              <w:rPr>
                <w:rFonts w:cs="Arial"/>
                <w:sz w:val="20"/>
              </w:rPr>
            </w:pPr>
            <w:bookmarkStart w:id="17" w:name="_Toc64880165"/>
            <w:r>
              <w:lastRenderedPageBreak/>
              <w:t>Charterers Specific Requirements</w:t>
            </w:r>
            <w:bookmarkEnd w:id="17"/>
          </w:p>
        </w:tc>
      </w:tr>
      <w:tr w:rsidR="003631BE" w:rsidRPr="005E40FC" w14:paraId="1A8A53FD" w14:textId="77777777" w:rsidTr="003631BE">
        <w:tc>
          <w:tcPr>
            <w:tcW w:w="710" w:type="dxa"/>
          </w:tcPr>
          <w:p w14:paraId="186F60FA" w14:textId="77777777" w:rsidR="003631BE" w:rsidRPr="005E40FC" w:rsidRDefault="003631BE" w:rsidP="003631BE">
            <w:pPr>
              <w:spacing w:before="80" w:after="80"/>
              <w:rPr>
                <w:rFonts w:ascii="Arial" w:hAnsi="Arial" w:cs="Arial"/>
                <w:sz w:val="20"/>
              </w:rPr>
            </w:pPr>
            <w:r w:rsidRPr="005E40FC">
              <w:rPr>
                <w:rFonts w:ascii="Arial" w:hAnsi="Arial" w:cs="Arial"/>
                <w:sz w:val="20"/>
              </w:rPr>
              <w:t>No</w:t>
            </w:r>
          </w:p>
        </w:tc>
        <w:tc>
          <w:tcPr>
            <w:tcW w:w="4111" w:type="dxa"/>
          </w:tcPr>
          <w:p w14:paraId="03E81863" w14:textId="77777777" w:rsidR="003631BE" w:rsidRPr="005E40FC" w:rsidRDefault="003631BE" w:rsidP="003631BE">
            <w:pPr>
              <w:spacing w:before="80" w:after="80"/>
              <w:rPr>
                <w:rFonts w:ascii="Arial" w:hAnsi="Arial" w:cs="Arial"/>
                <w:sz w:val="20"/>
              </w:rPr>
            </w:pPr>
            <w:r>
              <w:rPr>
                <w:rFonts w:ascii="Arial" w:hAnsi="Arial" w:cs="Arial"/>
                <w:sz w:val="20"/>
              </w:rPr>
              <w:t>Check</w:t>
            </w:r>
          </w:p>
        </w:tc>
        <w:tc>
          <w:tcPr>
            <w:tcW w:w="567" w:type="dxa"/>
            <w:vAlign w:val="center"/>
          </w:tcPr>
          <w:p w14:paraId="2A39E832" w14:textId="77777777" w:rsidR="003631BE" w:rsidRDefault="003631BE" w:rsidP="003631BE">
            <w:pPr>
              <w:spacing w:before="80" w:after="80"/>
              <w:jc w:val="center"/>
              <w:rPr>
                <w:rFonts w:ascii="Arial" w:hAnsi="Arial" w:cs="Arial"/>
                <w:sz w:val="20"/>
              </w:rPr>
            </w:pPr>
            <w:r>
              <w:rPr>
                <w:rFonts w:ascii="Arial" w:hAnsi="Arial" w:cs="Arial"/>
                <w:sz w:val="20"/>
              </w:rPr>
              <w:t>Yes</w:t>
            </w:r>
          </w:p>
          <w:p w14:paraId="79FC3EF7" w14:textId="0A8D9E35" w:rsidR="003631BE" w:rsidRPr="005E40FC" w:rsidRDefault="003631BE" w:rsidP="003631BE">
            <w:pPr>
              <w:spacing w:before="80" w:after="80"/>
              <w:jc w:val="center"/>
              <w:rPr>
                <w:rFonts w:ascii="Arial" w:hAnsi="Arial" w:cs="Arial"/>
                <w:sz w:val="20"/>
              </w:rPr>
            </w:pPr>
            <w:r w:rsidRPr="009C2D33">
              <w:rPr>
                <w:rFonts w:ascii="Arial" w:hAnsi="Arial" w:cs="Arial"/>
                <w:b/>
                <w:bCs/>
                <w:color w:val="00B050"/>
                <w:sz w:val="20"/>
              </w:rPr>
              <w:sym w:font="Wingdings" w:char="F0FC"/>
            </w:r>
          </w:p>
        </w:tc>
        <w:tc>
          <w:tcPr>
            <w:tcW w:w="567" w:type="dxa"/>
            <w:vAlign w:val="center"/>
          </w:tcPr>
          <w:p w14:paraId="75FB1B23" w14:textId="77777777" w:rsidR="003631BE" w:rsidRDefault="003631BE" w:rsidP="003631BE">
            <w:pPr>
              <w:spacing w:before="80" w:after="80"/>
              <w:jc w:val="center"/>
              <w:rPr>
                <w:rFonts w:ascii="Arial" w:hAnsi="Arial" w:cs="Arial"/>
                <w:sz w:val="20"/>
              </w:rPr>
            </w:pPr>
            <w:r>
              <w:rPr>
                <w:rFonts w:ascii="Arial" w:hAnsi="Arial" w:cs="Arial"/>
                <w:sz w:val="20"/>
              </w:rPr>
              <w:t>No</w:t>
            </w:r>
          </w:p>
          <w:p w14:paraId="5D0881FD" w14:textId="3D4CFD49" w:rsidR="003631BE" w:rsidRPr="005E40FC" w:rsidRDefault="003631BE" w:rsidP="003631BE">
            <w:pPr>
              <w:spacing w:before="80" w:after="80"/>
              <w:jc w:val="center"/>
              <w:rPr>
                <w:rFonts w:ascii="Arial" w:hAnsi="Arial" w:cs="Arial"/>
                <w:sz w:val="20"/>
              </w:rPr>
            </w:pPr>
            <w:r w:rsidRPr="009C2D33">
              <w:rPr>
                <w:rFonts w:ascii="Arial" w:hAnsi="Arial" w:cs="Arial"/>
                <w:b/>
                <w:bCs/>
                <w:color w:val="FF0000"/>
                <w:sz w:val="20"/>
              </w:rPr>
              <w:t>X</w:t>
            </w:r>
          </w:p>
        </w:tc>
        <w:tc>
          <w:tcPr>
            <w:tcW w:w="4138" w:type="dxa"/>
          </w:tcPr>
          <w:p w14:paraId="2A6FB548" w14:textId="77777777" w:rsidR="003631BE" w:rsidRPr="005E40FC" w:rsidRDefault="003631BE" w:rsidP="003631BE">
            <w:pPr>
              <w:spacing w:before="80" w:after="80"/>
              <w:rPr>
                <w:rFonts w:ascii="Arial" w:hAnsi="Arial" w:cs="Arial"/>
                <w:sz w:val="20"/>
              </w:rPr>
            </w:pPr>
            <w:r>
              <w:rPr>
                <w:rFonts w:ascii="Arial" w:hAnsi="Arial" w:cs="Arial"/>
                <w:sz w:val="20"/>
              </w:rPr>
              <w:t>Remarks / Comments</w:t>
            </w:r>
          </w:p>
        </w:tc>
      </w:tr>
      <w:tr w:rsidR="004B491D" w14:paraId="040ED1C9" w14:textId="77777777" w:rsidTr="00610DD8">
        <w:trPr>
          <w:hidden/>
        </w:trPr>
        <w:tc>
          <w:tcPr>
            <w:tcW w:w="710" w:type="dxa"/>
          </w:tcPr>
          <w:p w14:paraId="47C4D9AA" w14:textId="77777777" w:rsidR="004B491D" w:rsidRPr="00DB0598" w:rsidRDefault="004B491D" w:rsidP="004B491D">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14:paraId="65DF36E8" w14:textId="77777777" w:rsidR="004B491D" w:rsidRPr="00E578FC"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3F4A4E8E" w14:textId="77777777" w:rsidR="004B491D" w:rsidRPr="00E6663F" w:rsidRDefault="004B491D" w:rsidP="004B491D">
            <w:pPr>
              <w:spacing w:before="80" w:after="80"/>
              <w:jc w:val="both"/>
              <w:rPr>
                <w:rFonts w:ascii="Arial" w:hAnsi="Arial" w:cs="Arial"/>
                <w:sz w:val="18"/>
              </w:rPr>
            </w:pPr>
          </w:p>
        </w:tc>
        <w:tc>
          <w:tcPr>
            <w:tcW w:w="567" w:type="dxa"/>
            <w:vAlign w:val="center"/>
          </w:tcPr>
          <w:p w14:paraId="20B4631F" w14:textId="77777777" w:rsidR="004B491D" w:rsidRPr="008F36AC" w:rsidRDefault="004B491D" w:rsidP="00610DD8">
            <w:pPr>
              <w:spacing w:before="80" w:after="80"/>
              <w:jc w:val="center"/>
              <w:rPr>
                <w:rFonts w:ascii="Arial" w:hAnsi="Arial" w:cs="Arial"/>
                <w:sz w:val="20"/>
              </w:rPr>
            </w:pPr>
          </w:p>
        </w:tc>
        <w:tc>
          <w:tcPr>
            <w:tcW w:w="567" w:type="dxa"/>
            <w:vAlign w:val="center"/>
          </w:tcPr>
          <w:p w14:paraId="434B6551" w14:textId="77777777" w:rsidR="004B491D" w:rsidRPr="008F36AC" w:rsidRDefault="004B491D" w:rsidP="00610DD8">
            <w:pPr>
              <w:spacing w:before="80" w:after="80"/>
              <w:jc w:val="center"/>
              <w:rPr>
                <w:rFonts w:ascii="Arial" w:hAnsi="Arial" w:cs="Arial"/>
                <w:sz w:val="20"/>
              </w:rPr>
            </w:pPr>
          </w:p>
        </w:tc>
        <w:tc>
          <w:tcPr>
            <w:tcW w:w="4138" w:type="dxa"/>
          </w:tcPr>
          <w:p w14:paraId="3E7AB216" w14:textId="77777777" w:rsidR="004B491D" w:rsidRPr="00904275" w:rsidRDefault="004B491D" w:rsidP="004B491D">
            <w:pPr>
              <w:spacing w:before="80" w:after="80"/>
              <w:rPr>
                <w:rFonts w:ascii="Arial" w:hAnsi="Arial" w:cs="Arial"/>
                <w:color w:val="000000" w:themeColor="text1"/>
                <w:sz w:val="18"/>
              </w:rPr>
            </w:pPr>
          </w:p>
        </w:tc>
      </w:tr>
      <w:tr w:rsidR="004B491D" w14:paraId="4FE6E810" w14:textId="77777777" w:rsidTr="00610DD8">
        <w:tc>
          <w:tcPr>
            <w:tcW w:w="710" w:type="dxa"/>
          </w:tcPr>
          <w:p w14:paraId="4792ACB0"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60F7BD45" w14:textId="77777777" w:rsidR="004B491D" w:rsidRPr="00E6663F" w:rsidRDefault="004B491D" w:rsidP="004B491D">
            <w:pPr>
              <w:spacing w:before="80" w:after="80"/>
              <w:jc w:val="both"/>
              <w:rPr>
                <w:rFonts w:ascii="Arial" w:hAnsi="Arial" w:cs="Arial"/>
                <w:sz w:val="18"/>
              </w:rPr>
            </w:pPr>
          </w:p>
        </w:tc>
        <w:tc>
          <w:tcPr>
            <w:tcW w:w="567" w:type="dxa"/>
            <w:vAlign w:val="center"/>
          </w:tcPr>
          <w:p w14:paraId="1B24D809" w14:textId="77777777" w:rsidR="004B491D" w:rsidRPr="008F36AC" w:rsidRDefault="004B491D" w:rsidP="00610DD8">
            <w:pPr>
              <w:spacing w:before="80" w:after="80"/>
              <w:jc w:val="center"/>
              <w:rPr>
                <w:rFonts w:ascii="Arial" w:hAnsi="Arial" w:cs="Arial"/>
                <w:sz w:val="20"/>
              </w:rPr>
            </w:pPr>
          </w:p>
        </w:tc>
        <w:tc>
          <w:tcPr>
            <w:tcW w:w="567" w:type="dxa"/>
            <w:vAlign w:val="center"/>
          </w:tcPr>
          <w:p w14:paraId="6F808E2F" w14:textId="77777777" w:rsidR="004B491D" w:rsidRPr="008F36AC" w:rsidRDefault="004B491D" w:rsidP="00610DD8">
            <w:pPr>
              <w:spacing w:before="80" w:after="80"/>
              <w:jc w:val="center"/>
              <w:rPr>
                <w:rFonts w:ascii="Arial" w:hAnsi="Arial" w:cs="Arial"/>
                <w:sz w:val="20"/>
              </w:rPr>
            </w:pPr>
          </w:p>
        </w:tc>
        <w:tc>
          <w:tcPr>
            <w:tcW w:w="4138" w:type="dxa"/>
          </w:tcPr>
          <w:p w14:paraId="31DB94C4" w14:textId="77777777" w:rsidR="004B491D" w:rsidRPr="00904275" w:rsidRDefault="004B491D" w:rsidP="004B491D">
            <w:pPr>
              <w:spacing w:before="80" w:after="80"/>
              <w:rPr>
                <w:rFonts w:ascii="Arial" w:hAnsi="Arial" w:cs="Arial"/>
                <w:color w:val="000000" w:themeColor="text1"/>
                <w:sz w:val="18"/>
              </w:rPr>
            </w:pPr>
          </w:p>
        </w:tc>
      </w:tr>
      <w:tr w:rsidR="004B491D" w14:paraId="45276A3E" w14:textId="77777777" w:rsidTr="00610DD8">
        <w:tc>
          <w:tcPr>
            <w:tcW w:w="710" w:type="dxa"/>
          </w:tcPr>
          <w:p w14:paraId="686184E1"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00338821" w14:textId="77777777" w:rsidR="004B491D" w:rsidRPr="00E6663F" w:rsidRDefault="004B491D" w:rsidP="004B491D">
            <w:pPr>
              <w:spacing w:before="80" w:after="80"/>
              <w:jc w:val="both"/>
              <w:rPr>
                <w:rFonts w:ascii="Arial" w:hAnsi="Arial" w:cs="Arial"/>
                <w:sz w:val="18"/>
              </w:rPr>
            </w:pPr>
          </w:p>
        </w:tc>
        <w:tc>
          <w:tcPr>
            <w:tcW w:w="567" w:type="dxa"/>
            <w:vAlign w:val="center"/>
          </w:tcPr>
          <w:p w14:paraId="53FA0C0A" w14:textId="77777777" w:rsidR="004B491D" w:rsidRPr="008F36AC" w:rsidRDefault="004B491D" w:rsidP="00610DD8">
            <w:pPr>
              <w:spacing w:before="80" w:after="80"/>
              <w:jc w:val="center"/>
              <w:rPr>
                <w:rFonts w:ascii="Arial" w:hAnsi="Arial" w:cs="Arial"/>
                <w:sz w:val="20"/>
              </w:rPr>
            </w:pPr>
          </w:p>
        </w:tc>
        <w:tc>
          <w:tcPr>
            <w:tcW w:w="567" w:type="dxa"/>
            <w:vAlign w:val="center"/>
          </w:tcPr>
          <w:p w14:paraId="3AACC25D" w14:textId="77777777" w:rsidR="004B491D" w:rsidRPr="008F36AC" w:rsidRDefault="004B491D" w:rsidP="00610DD8">
            <w:pPr>
              <w:spacing w:before="80" w:after="80"/>
              <w:jc w:val="center"/>
              <w:rPr>
                <w:rFonts w:ascii="Arial" w:hAnsi="Arial" w:cs="Arial"/>
                <w:sz w:val="20"/>
              </w:rPr>
            </w:pPr>
          </w:p>
        </w:tc>
        <w:tc>
          <w:tcPr>
            <w:tcW w:w="4138" w:type="dxa"/>
          </w:tcPr>
          <w:p w14:paraId="10A92CC6" w14:textId="77777777" w:rsidR="004B491D" w:rsidRPr="00904275" w:rsidRDefault="004B491D" w:rsidP="004B491D">
            <w:pPr>
              <w:spacing w:before="80" w:after="80"/>
              <w:rPr>
                <w:rFonts w:ascii="Arial" w:hAnsi="Arial" w:cs="Arial"/>
                <w:color w:val="000000" w:themeColor="text1"/>
                <w:sz w:val="18"/>
              </w:rPr>
            </w:pPr>
          </w:p>
        </w:tc>
      </w:tr>
      <w:tr w:rsidR="004B491D" w14:paraId="760413FB" w14:textId="77777777" w:rsidTr="00610DD8">
        <w:tc>
          <w:tcPr>
            <w:tcW w:w="710" w:type="dxa"/>
          </w:tcPr>
          <w:p w14:paraId="14239CD9"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3544FFE2" w14:textId="77777777" w:rsidR="004B491D" w:rsidRPr="00E6663F" w:rsidRDefault="004B491D" w:rsidP="004B491D">
            <w:pPr>
              <w:spacing w:before="80" w:after="80"/>
              <w:jc w:val="both"/>
              <w:rPr>
                <w:rFonts w:ascii="Arial" w:hAnsi="Arial" w:cs="Arial"/>
                <w:sz w:val="18"/>
              </w:rPr>
            </w:pPr>
          </w:p>
        </w:tc>
        <w:tc>
          <w:tcPr>
            <w:tcW w:w="567" w:type="dxa"/>
            <w:vAlign w:val="center"/>
          </w:tcPr>
          <w:p w14:paraId="33194CC8" w14:textId="77777777" w:rsidR="004B491D" w:rsidRPr="008F36AC" w:rsidRDefault="004B491D" w:rsidP="00610DD8">
            <w:pPr>
              <w:spacing w:before="80" w:after="80"/>
              <w:jc w:val="center"/>
              <w:rPr>
                <w:rFonts w:ascii="Arial" w:hAnsi="Arial" w:cs="Arial"/>
                <w:sz w:val="20"/>
              </w:rPr>
            </w:pPr>
          </w:p>
        </w:tc>
        <w:tc>
          <w:tcPr>
            <w:tcW w:w="567" w:type="dxa"/>
            <w:vAlign w:val="center"/>
          </w:tcPr>
          <w:p w14:paraId="6CA359AA" w14:textId="77777777" w:rsidR="004B491D" w:rsidRPr="008F36AC" w:rsidRDefault="004B491D" w:rsidP="00610DD8">
            <w:pPr>
              <w:spacing w:before="80" w:after="80"/>
              <w:jc w:val="center"/>
              <w:rPr>
                <w:rFonts w:ascii="Arial" w:hAnsi="Arial" w:cs="Arial"/>
                <w:sz w:val="20"/>
              </w:rPr>
            </w:pPr>
          </w:p>
        </w:tc>
        <w:tc>
          <w:tcPr>
            <w:tcW w:w="4138" w:type="dxa"/>
          </w:tcPr>
          <w:p w14:paraId="51B3B3C3" w14:textId="77777777" w:rsidR="004B491D" w:rsidRPr="00904275" w:rsidRDefault="004B491D" w:rsidP="004B491D">
            <w:pPr>
              <w:spacing w:before="80" w:after="80"/>
              <w:rPr>
                <w:rFonts w:ascii="Arial" w:hAnsi="Arial" w:cs="Arial"/>
                <w:color w:val="000000" w:themeColor="text1"/>
                <w:sz w:val="18"/>
              </w:rPr>
            </w:pPr>
          </w:p>
        </w:tc>
      </w:tr>
      <w:tr w:rsidR="004B491D" w14:paraId="09958D3E" w14:textId="77777777" w:rsidTr="00610DD8">
        <w:tc>
          <w:tcPr>
            <w:tcW w:w="710" w:type="dxa"/>
          </w:tcPr>
          <w:p w14:paraId="157F83B7"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57ECBCF3" w14:textId="77777777" w:rsidR="004B491D" w:rsidRPr="00E6663F" w:rsidRDefault="004B491D" w:rsidP="004B491D">
            <w:pPr>
              <w:spacing w:before="80" w:after="80"/>
              <w:jc w:val="both"/>
              <w:rPr>
                <w:rFonts w:ascii="Arial" w:hAnsi="Arial" w:cs="Arial"/>
                <w:sz w:val="18"/>
              </w:rPr>
            </w:pPr>
          </w:p>
        </w:tc>
        <w:tc>
          <w:tcPr>
            <w:tcW w:w="567" w:type="dxa"/>
            <w:vAlign w:val="center"/>
          </w:tcPr>
          <w:p w14:paraId="30199C55" w14:textId="77777777" w:rsidR="004B491D" w:rsidRPr="008F36AC" w:rsidRDefault="004B491D" w:rsidP="00610DD8">
            <w:pPr>
              <w:spacing w:before="80" w:after="80"/>
              <w:jc w:val="center"/>
              <w:rPr>
                <w:rFonts w:ascii="Arial" w:hAnsi="Arial" w:cs="Arial"/>
                <w:sz w:val="20"/>
              </w:rPr>
            </w:pPr>
          </w:p>
        </w:tc>
        <w:tc>
          <w:tcPr>
            <w:tcW w:w="567" w:type="dxa"/>
            <w:vAlign w:val="center"/>
          </w:tcPr>
          <w:p w14:paraId="618F2B7D" w14:textId="77777777" w:rsidR="004B491D" w:rsidRPr="008F36AC" w:rsidRDefault="004B491D" w:rsidP="00610DD8">
            <w:pPr>
              <w:spacing w:before="80" w:after="80"/>
              <w:jc w:val="center"/>
              <w:rPr>
                <w:rFonts w:ascii="Arial" w:hAnsi="Arial" w:cs="Arial"/>
                <w:sz w:val="20"/>
              </w:rPr>
            </w:pPr>
          </w:p>
        </w:tc>
        <w:tc>
          <w:tcPr>
            <w:tcW w:w="4138" w:type="dxa"/>
          </w:tcPr>
          <w:p w14:paraId="4C84469B" w14:textId="77777777" w:rsidR="004B491D" w:rsidRPr="00904275" w:rsidRDefault="004B491D" w:rsidP="004B491D">
            <w:pPr>
              <w:spacing w:before="80" w:after="80"/>
              <w:rPr>
                <w:rFonts w:ascii="Arial" w:hAnsi="Arial" w:cs="Arial"/>
                <w:color w:val="000000" w:themeColor="text1"/>
                <w:sz w:val="18"/>
              </w:rPr>
            </w:pPr>
          </w:p>
        </w:tc>
      </w:tr>
      <w:tr w:rsidR="004B491D" w14:paraId="22E8B4D1" w14:textId="77777777" w:rsidTr="00610DD8">
        <w:tc>
          <w:tcPr>
            <w:tcW w:w="710" w:type="dxa"/>
          </w:tcPr>
          <w:p w14:paraId="49582A56"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565D0287" w14:textId="77777777" w:rsidR="004B491D" w:rsidRPr="00E6663F" w:rsidRDefault="004B491D" w:rsidP="004B491D">
            <w:pPr>
              <w:spacing w:before="80" w:after="80"/>
              <w:jc w:val="both"/>
              <w:rPr>
                <w:rFonts w:ascii="Arial" w:hAnsi="Arial" w:cs="Arial"/>
                <w:sz w:val="18"/>
              </w:rPr>
            </w:pPr>
          </w:p>
        </w:tc>
        <w:tc>
          <w:tcPr>
            <w:tcW w:w="567" w:type="dxa"/>
            <w:vAlign w:val="center"/>
          </w:tcPr>
          <w:p w14:paraId="4936D45A" w14:textId="77777777" w:rsidR="004B491D" w:rsidRPr="008F36AC" w:rsidRDefault="004B491D" w:rsidP="00610DD8">
            <w:pPr>
              <w:spacing w:before="80" w:after="80"/>
              <w:jc w:val="center"/>
              <w:rPr>
                <w:rFonts w:ascii="Arial" w:hAnsi="Arial" w:cs="Arial"/>
                <w:sz w:val="20"/>
              </w:rPr>
            </w:pPr>
          </w:p>
        </w:tc>
        <w:tc>
          <w:tcPr>
            <w:tcW w:w="567" w:type="dxa"/>
            <w:vAlign w:val="center"/>
          </w:tcPr>
          <w:p w14:paraId="577D5C55" w14:textId="77777777" w:rsidR="004B491D" w:rsidRPr="008F36AC" w:rsidRDefault="004B491D" w:rsidP="00610DD8">
            <w:pPr>
              <w:spacing w:before="80" w:after="80"/>
              <w:jc w:val="center"/>
              <w:rPr>
                <w:rFonts w:ascii="Arial" w:hAnsi="Arial" w:cs="Arial"/>
                <w:sz w:val="20"/>
              </w:rPr>
            </w:pPr>
          </w:p>
        </w:tc>
        <w:tc>
          <w:tcPr>
            <w:tcW w:w="4138" w:type="dxa"/>
          </w:tcPr>
          <w:p w14:paraId="7F4C0856" w14:textId="77777777" w:rsidR="004B491D" w:rsidRPr="00904275" w:rsidRDefault="004B491D" w:rsidP="004B491D">
            <w:pPr>
              <w:spacing w:before="80" w:after="80"/>
              <w:rPr>
                <w:rFonts w:ascii="Arial" w:hAnsi="Arial" w:cs="Arial"/>
                <w:color w:val="000000" w:themeColor="text1"/>
                <w:sz w:val="18"/>
              </w:rPr>
            </w:pPr>
          </w:p>
        </w:tc>
      </w:tr>
      <w:tr w:rsidR="004B491D" w14:paraId="5A06DA61" w14:textId="77777777" w:rsidTr="00610DD8">
        <w:tc>
          <w:tcPr>
            <w:tcW w:w="710" w:type="dxa"/>
          </w:tcPr>
          <w:p w14:paraId="546D8D37" w14:textId="77777777"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14:paraId="09CF6847" w14:textId="77777777" w:rsidR="004B491D" w:rsidRPr="00E6663F" w:rsidRDefault="004B491D" w:rsidP="004B491D">
            <w:pPr>
              <w:spacing w:before="80" w:after="80"/>
              <w:jc w:val="both"/>
              <w:rPr>
                <w:rFonts w:ascii="Arial" w:hAnsi="Arial" w:cs="Arial"/>
                <w:sz w:val="18"/>
              </w:rPr>
            </w:pPr>
          </w:p>
        </w:tc>
        <w:tc>
          <w:tcPr>
            <w:tcW w:w="567" w:type="dxa"/>
            <w:vAlign w:val="center"/>
          </w:tcPr>
          <w:p w14:paraId="74E0117B" w14:textId="77777777" w:rsidR="004B491D" w:rsidRPr="008F36AC" w:rsidRDefault="004B491D" w:rsidP="00610DD8">
            <w:pPr>
              <w:spacing w:before="80" w:after="80"/>
              <w:jc w:val="center"/>
              <w:rPr>
                <w:rFonts w:ascii="Arial" w:hAnsi="Arial" w:cs="Arial"/>
                <w:sz w:val="20"/>
              </w:rPr>
            </w:pPr>
          </w:p>
        </w:tc>
        <w:tc>
          <w:tcPr>
            <w:tcW w:w="567" w:type="dxa"/>
            <w:vAlign w:val="center"/>
          </w:tcPr>
          <w:p w14:paraId="530B8389" w14:textId="77777777" w:rsidR="004B491D" w:rsidRPr="008F36AC" w:rsidRDefault="004B491D" w:rsidP="00610DD8">
            <w:pPr>
              <w:spacing w:before="80" w:after="80"/>
              <w:jc w:val="center"/>
              <w:rPr>
                <w:rFonts w:ascii="Arial" w:hAnsi="Arial" w:cs="Arial"/>
                <w:sz w:val="20"/>
              </w:rPr>
            </w:pPr>
          </w:p>
        </w:tc>
        <w:tc>
          <w:tcPr>
            <w:tcW w:w="4138" w:type="dxa"/>
          </w:tcPr>
          <w:p w14:paraId="7BC1EF50" w14:textId="77777777" w:rsidR="004B491D" w:rsidRPr="00904275" w:rsidRDefault="004B491D" w:rsidP="004B491D">
            <w:pPr>
              <w:spacing w:before="80" w:after="80"/>
              <w:rPr>
                <w:rFonts w:ascii="Arial" w:hAnsi="Arial" w:cs="Arial"/>
                <w:color w:val="000000" w:themeColor="text1"/>
                <w:sz w:val="18"/>
              </w:rPr>
            </w:pPr>
          </w:p>
        </w:tc>
      </w:tr>
    </w:tbl>
    <w:p w14:paraId="53F4A111" w14:textId="77777777" w:rsidR="00A7470B" w:rsidRPr="00A7470B" w:rsidRDefault="00A7470B">
      <w:pPr>
        <w:rPr>
          <w:rFonts w:ascii="Arial" w:hAnsi="Arial" w:cs="Arial"/>
        </w:rPr>
      </w:pPr>
    </w:p>
    <w:sectPr w:rsidR="00A7470B" w:rsidRPr="00A7470B" w:rsidSect="008D0B67">
      <w:footerReference w:type="default" r:id="rId14"/>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1165" w14:textId="77777777" w:rsidR="00D260D3" w:rsidRDefault="00D260D3" w:rsidP="0030159F">
      <w:pPr>
        <w:spacing w:after="0" w:line="240" w:lineRule="auto"/>
      </w:pPr>
      <w:r>
        <w:separator/>
      </w:r>
    </w:p>
  </w:endnote>
  <w:endnote w:type="continuationSeparator" w:id="0">
    <w:p w14:paraId="047A1D71" w14:textId="77777777" w:rsidR="00D260D3" w:rsidRDefault="00D260D3" w:rsidP="0030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3ECB" w14:textId="3A900201" w:rsidR="00C62F53" w:rsidRPr="003F51B6" w:rsidRDefault="00C62F53" w:rsidP="003F51B6">
    <w:pPr>
      <w:tabs>
        <w:tab w:val="center" w:pos="4153"/>
        <w:tab w:val="right" w:pos="8306"/>
      </w:tabs>
      <w:spacing w:after="0" w:line="240" w:lineRule="auto"/>
      <w:jc w:val="center"/>
      <w:rPr>
        <w:rFonts w:ascii="Times New Roman" w:eastAsia="Times New Roman" w:hAnsi="Times New Roman" w:cs="Times New Roman"/>
        <w:color w:val="A6A6A6" w:themeColor="background1" w:themeShade="A6"/>
        <w:sz w:val="20"/>
        <w:szCs w:val="24"/>
      </w:rPr>
    </w:pPr>
    <w:r w:rsidRPr="003F51B6">
      <w:rPr>
        <w:rFonts w:ascii="Arial" w:eastAsia="Times New Roman" w:hAnsi="Arial" w:cs="Arial"/>
        <w:color w:val="A6A6A6" w:themeColor="background1" w:themeShade="A6"/>
        <w:sz w:val="16"/>
        <w:szCs w:val="16"/>
      </w:rPr>
      <w:t xml:space="preserve">MSF AHV/PSV </w:t>
    </w:r>
    <w:r>
      <w:rPr>
        <w:rFonts w:ascii="Arial" w:eastAsia="Times New Roman" w:hAnsi="Arial" w:cs="Arial"/>
        <w:color w:val="A6A6A6" w:themeColor="background1" w:themeShade="A6"/>
        <w:sz w:val="16"/>
        <w:szCs w:val="16"/>
      </w:rPr>
      <w:t xml:space="preserve">Pre-Hire </w:t>
    </w:r>
    <w:r w:rsidRPr="003F51B6">
      <w:rPr>
        <w:rFonts w:ascii="Arial" w:eastAsia="Times New Roman" w:hAnsi="Arial" w:cs="Arial"/>
        <w:color w:val="A6A6A6" w:themeColor="background1" w:themeShade="A6"/>
        <w:sz w:val="16"/>
        <w:szCs w:val="16"/>
      </w:rPr>
      <w:t>Insp</w:t>
    </w:r>
    <w:r>
      <w:rPr>
        <w:rFonts w:ascii="Arial" w:eastAsia="Times New Roman" w:hAnsi="Arial" w:cs="Arial"/>
        <w:color w:val="A6A6A6" w:themeColor="background1" w:themeShade="A6"/>
        <w:sz w:val="16"/>
        <w:szCs w:val="16"/>
      </w:rPr>
      <w:t>ection Template rev 4.0 – Feb 2021</w:t>
    </w:r>
    <w:r w:rsidRPr="003F51B6">
      <w:rPr>
        <w:rFonts w:ascii="Arial" w:eastAsia="Times New Roman" w:hAnsi="Arial" w:cs="Arial"/>
        <w:i/>
        <w:color w:val="A6A6A6" w:themeColor="background1" w:themeShade="A6"/>
        <w:sz w:val="16"/>
        <w:szCs w:val="16"/>
      </w:rPr>
      <w:t xml:space="preserve">        </w:t>
    </w:r>
    <w:r w:rsidRPr="003F51B6">
      <w:rPr>
        <w:rFonts w:ascii="Arial" w:eastAsia="Times New Roman" w:hAnsi="Arial" w:cs="Arial"/>
        <w:i/>
        <w:color w:val="A6A6A6" w:themeColor="background1" w:themeShade="A6"/>
        <w:sz w:val="16"/>
        <w:szCs w:val="16"/>
      </w:rPr>
      <w:tab/>
    </w:r>
    <w:r w:rsidRPr="003F51B6">
      <w:rPr>
        <w:rFonts w:ascii="Arial" w:eastAsia="Times New Roman" w:hAnsi="Arial" w:cs="Arial"/>
        <w:color w:val="A6A6A6" w:themeColor="background1" w:themeShade="A6"/>
        <w:sz w:val="16"/>
        <w:szCs w:val="24"/>
      </w:rPr>
      <w:t xml:space="preserve">Page </w:t>
    </w:r>
    <w:r w:rsidRPr="003F51B6">
      <w:rPr>
        <w:rFonts w:ascii="Arial" w:eastAsia="Times New Roman" w:hAnsi="Arial" w:cs="Arial"/>
        <w:color w:val="A6A6A6" w:themeColor="background1" w:themeShade="A6"/>
        <w:sz w:val="16"/>
        <w:szCs w:val="24"/>
      </w:rPr>
      <w:fldChar w:fldCharType="begin"/>
    </w:r>
    <w:r w:rsidRPr="003F51B6">
      <w:rPr>
        <w:rFonts w:ascii="Arial" w:eastAsia="Times New Roman" w:hAnsi="Arial" w:cs="Arial"/>
        <w:color w:val="A6A6A6" w:themeColor="background1" w:themeShade="A6"/>
        <w:sz w:val="16"/>
        <w:szCs w:val="24"/>
      </w:rPr>
      <w:instrText xml:space="preserve"> PAGE  \* Arabic  \* MERGEFORMAT </w:instrText>
    </w:r>
    <w:r w:rsidRPr="003F51B6">
      <w:rPr>
        <w:rFonts w:ascii="Arial" w:eastAsia="Times New Roman" w:hAnsi="Arial" w:cs="Arial"/>
        <w:color w:val="A6A6A6" w:themeColor="background1" w:themeShade="A6"/>
        <w:sz w:val="16"/>
        <w:szCs w:val="24"/>
      </w:rPr>
      <w:fldChar w:fldCharType="separate"/>
    </w:r>
    <w:r>
      <w:rPr>
        <w:rFonts w:ascii="Arial" w:eastAsia="Times New Roman" w:hAnsi="Arial" w:cs="Arial"/>
        <w:noProof/>
        <w:color w:val="A6A6A6" w:themeColor="background1" w:themeShade="A6"/>
        <w:sz w:val="16"/>
        <w:szCs w:val="24"/>
      </w:rPr>
      <w:t>12</w:t>
    </w:r>
    <w:r w:rsidRPr="003F51B6">
      <w:rPr>
        <w:rFonts w:ascii="Arial" w:eastAsia="Times New Roman" w:hAnsi="Arial" w:cs="Arial"/>
        <w:color w:val="A6A6A6" w:themeColor="background1" w:themeShade="A6"/>
        <w:sz w:val="16"/>
        <w:szCs w:val="24"/>
      </w:rPr>
      <w:fldChar w:fldCharType="end"/>
    </w:r>
    <w:r w:rsidRPr="003F51B6">
      <w:rPr>
        <w:rFonts w:ascii="Arial" w:eastAsia="Times New Roman" w:hAnsi="Arial" w:cs="Arial"/>
        <w:color w:val="A6A6A6" w:themeColor="background1" w:themeShade="A6"/>
        <w:sz w:val="16"/>
        <w:szCs w:val="24"/>
      </w:rPr>
      <w:t xml:space="preserve"> of </w:t>
    </w:r>
    <w:r w:rsidRPr="003F51B6">
      <w:rPr>
        <w:rFonts w:ascii="Arial" w:eastAsia="Times New Roman" w:hAnsi="Arial" w:cs="Arial"/>
        <w:color w:val="A6A6A6" w:themeColor="background1" w:themeShade="A6"/>
        <w:sz w:val="16"/>
        <w:szCs w:val="24"/>
      </w:rPr>
      <w:fldChar w:fldCharType="begin"/>
    </w:r>
    <w:r w:rsidRPr="003F51B6">
      <w:rPr>
        <w:rFonts w:ascii="Arial" w:eastAsia="Times New Roman" w:hAnsi="Arial" w:cs="Arial"/>
        <w:color w:val="A6A6A6" w:themeColor="background1" w:themeShade="A6"/>
        <w:sz w:val="16"/>
        <w:szCs w:val="24"/>
      </w:rPr>
      <w:instrText xml:space="preserve"> NUMPAGES  \* Arabic  \* MERGEFORMAT </w:instrText>
    </w:r>
    <w:r w:rsidRPr="003F51B6">
      <w:rPr>
        <w:rFonts w:ascii="Arial" w:eastAsia="Times New Roman" w:hAnsi="Arial" w:cs="Arial"/>
        <w:color w:val="A6A6A6" w:themeColor="background1" w:themeShade="A6"/>
        <w:sz w:val="16"/>
        <w:szCs w:val="24"/>
      </w:rPr>
      <w:fldChar w:fldCharType="separate"/>
    </w:r>
    <w:r>
      <w:rPr>
        <w:rFonts w:ascii="Arial" w:eastAsia="Times New Roman" w:hAnsi="Arial" w:cs="Arial"/>
        <w:noProof/>
        <w:color w:val="A6A6A6" w:themeColor="background1" w:themeShade="A6"/>
        <w:sz w:val="16"/>
        <w:szCs w:val="24"/>
      </w:rPr>
      <w:t>12</w:t>
    </w:r>
    <w:r w:rsidRPr="003F51B6">
      <w:rPr>
        <w:rFonts w:ascii="Arial" w:eastAsia="Times New Roman" w:hAnsi="Arial" w:cs="Arial"/>
        <w:color w:val="A6A6A6" w:themeColor="background1" w:themeShade="A6"/>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39E6" w14:textId="77777777" w:rsidR="00D260D3" w:rsidRDefault="00D260D3" w:rsidP="0030159F">
      <w:pPr>
        <w:spacing w:after="0" w:line="240" w:lineRule="auto"/>
      </w:pPr>
      <w:r>
        <w:separator/>
      </w:r>
    </w:p>
  </w:footnote>
  <w:footnote w:type="continuationSeparator" w:id="0">
    <w:p w14:paraId="18B4C523" w14:textId="77777777" w:rsidR="00D260D3" w:rsidRDefault="00D260D3" w:rsidP="0030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9A98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4CCF"/>
    <w:multiLevelType w:val="hybridMultilevel"/>
    <w:tmpl w:val="546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24779"/>
    <w:multiLevelType w:val="hybridMultilevel"/>
    <w:tmpl w:val="845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5177D"/>
    <w:multiLevelType w:val="hybridMultilevel"/>
    <w:tmpl w:val="50A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3ECA"/>
    <w:multiLevelType w:val="hybridMultilevel"/>
    <w:tmpl w:val="1BB2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4EA5"/>
    <w:multiLevelType w:val="hybridMultilevel"/>
    <w:tmpl w:val="A05C6336"/>
    <w:lvl w:ilvl="0" w:tplc="79F2B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47194"/>
    <w:multiLevelType w:val="multilevel"/>
    <w:tmpl w:val="486002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704E00"/>
    <w:multiLevelType w:val="hybridMultilevel"/>
    <w:tmpl w:val="265A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53AAF"/>
    <w:multiLevelType w:val="hybridMultilevel"/>
    <w:tmpl w:val="2FE8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32BC9"/>
    <w:multiLevelType w:val="hybridMultilevel"/>
    <w:tmpl w:val="614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C6F49"/>
    <w:multiLevelType w:val="hybridMultilevel"/>
    <w:tmpl w:val="EE6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90B44"/>
    <w:multiLevelType w:val="hybridMultilevel"/>
    <w:tmpl w:val="2044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65EE6"/>
    <w:multiLevelType w:val="hybridMultilevel"/>
    <w:tmpl w:val="4BF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75CE0"/>
    <w:multiLevelType w:val="multilevel"/>
    <w:tmpl w:val="FE524C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F01E11"/>
    <w:multiLevelType w:val="hybridMultilevel"/>
    <w:tmpl w:val="B55E64A2"/>
    <w:lvl w:ilvl="0" w:tplc="FCD86CB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2"/>
  </w:num>
  <w:num w:numId="5">
    <w:abstractNumId w:val="14"/>
  </w:num>
  <w:num w:numId="6">
    <w:abstractNumId w:val="5"/>
  </w:num>
  <w:num w:numId="7">
    <w:abstractNumId w:val="13"/>
  </w:num>
  <w:num w:numId="8">
    <w:abstractNumId w:val="1"/>
  </w:num>
  <w:num w:numId="9">
    <w:abstractNumId w:val="8"/>
  </w:num>
  <w:num w:numId="10">
    <w:abstractNumId w:val="4"/>
  </w:num>
  <w:num w:numId="11">
    <w:abstractNumId w:val="0"/>
  </w:num>
  <w:num w:numId="12">
    <w:abstractNumId w:val="6"/>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79"/>
    <w:rsid w:val="00001A11"/>
    <w:rsid w:val="00005090"/>
    <w:rsid w:val="0001240F"/>
    <w:rsid w:val="000229FC"/>
    <w:rsid w:val="000313E3"/>
    <w:rsid w:val="00032C5D"/>
    <w:rsid w:val="000407D0"/>
    <w:rsid w:val="00050D02"/>
    <w:rsid w:val="000514CE"/>
    <w:rsid w:val="000902B9"/>
    <w:rsid w:val="00092464"/>
    <w:rsid w:val="000A425A"/>
    <w:rsid w:val="000C0AC3"/>
    <w:rsid w:val="000C32A0"/>
    <w:rsid w:val="000D1A6D"/>
    <w:rsid w:val="000D3881"/>
    <w:rsid w:val="000E1227"/>
    <w:rsid w:val="000F4B8B"/>
    <w:rsid w:val="0010115A"/>
    <w:rsid w:val="001075B4"/>
    <w:rsid w:val="00113898"/>
    <w:rsid w:val="00124A18"/>
    <w:rsid w:val="00125088"/>
    <w:rsid w:val="00131583"/>
    <w:rsid w:val="00165C32"/>
    <w:rsid w:val="00173330"/>
    <w:rsid w:val="001835C5"/>
    <w:rsid w:val="00195453"/>
    <w:rsid w:val="001956B4"/>
    <w:rsid w:val="001B5E60"/>
    <w:rsid w:val="001C1F27"/>
    <w:rsid w:val="001C4CAC"/>
    <w:rsid w:val="001D11D3"/>
    <w:rsid w:val="001E7669"/>
    <w:rsid w:val="00220E32"/>
    <w:rsid w:val="002211DC"/>
    <w:rsid w:val="00223550"/>
    <w:rsid w:val="00236F77"/>
    <w:rsid w:val="002475FB"/>
    <w:rsid w:val="00247E16"/>
    <w:rsid w:val="00250809"/>
    <w:rsid w:val="00261F3E"/>
    <w:rsid w:val="002632A7"/>
    <w:rsid w:val="0026770D"/>
    <w:rsid w:val="00271382"/>
    <w:rsid w:val="00281A87"/>
    <w:rsid w:val="002859EB"/>
    <w:rsid w:val="00287338"/>
    <w:rsid w:val="002925A7"/>
    <w:rsid w:val="002B25C0"/>
    <w:rsid w:val="002B7946"/>
    <w:rsid w:val="002D3524"/>
    <w:rsid w:val="002D6E18"/>
    <w:rsid w:val="0030159F"/>
    <w:rsid w:val="00303328"/>
    <w:rsid w:val="0031201E"/>
    <w:rsid w:val="003200BC"/>
    <w:rsid w:val="00327B6A"/>
    <w:rsid w:val="00327BD7"/>
    <w:rsid w:val="00361EDA"/>
    <w:rsid w:val="003620AB"/>
    <w:rsid w:val="00362605"/>
    <w:rsid w:val="003631BE"/>
    <w:rsid w:val="0037023F"/>
    <w:rsid w:val="00392C0F"/>
    <w:rsid w:val="003A2BB3"/>
    <w:rsid w:val="003A4553"/>
    <w:rsid w:val="003A6F79"/>
    <w:rsid w:val="003B6BE4"/>
    <w:rsid w:val="003D11A9"/>
    <w:rsid w:val="003D2AC9"/>
    <w:rsid w:val="003F51B6"/>
    <w:rsid w:val="00401D47"/>
    <w:rsid w:val="00404065"/>
    <w:rsid w:val="004054DF"/>
    <w:rsid w:val="00410488"/>
    <w:rsid w:val="00423D4C"/>
    <w:rsid w:val="00424486"/>
    <w:rsid w:val="00426848"/>
    <w:rsid w:val="00432B47"/>
    <w:rsid w:val="004452F6"/>
    <w:rsid w:val="004535B2"/>
    <w:rsid w:val="00453ACB"/>
    <w:rsid w:val="00471EE1"/>
    <w:rsid w:val="004A5E85"/>
    <w:rsid w:val="004B3881"/>
    <w:rsid w:val="004B491D"/>
    <w:rsid w:val="004C34CF"/>
    <w:rsid w:val="004D2ECA"/>
    <w:rsid w:val="004D5A65"/>
    <w:rsid w:val="004D7279"/>
    <w:rsid w:val="004D76AA"/>
    <w:rsid w:val="004E5A1A"/>
    <w:rsid w:val="004E5CB1"/>
    <w:rsid w:val="004F202E"/>
    <w:rsid w:val="004F289D"/>
    <w:rsid w:val="00510918"/>
    <w:rsid w:val="00514CDF"/>
    <w:rsid w:val="00523D70"/>
    <w:rsid w:val="00524D52"/>
    <w:rsid w:val="00540B78"/>
    <w:rsid w:val="00540C30"/>
    <w:rsid w:val="00543BB0"/>
    <w:rsid w:val="00543DFF"/>
    <w:rsid w:val="005746F6"/>
    <w:rsid w:val="00594497"/>
    <w:rsid w:val="005A21D4"/>
    <w:rsid w:val="005A2CCB"/>
    <w:rsid w:val="005A6D89"/>
    <w:rsid w:val="005A7F7E"/>
    <w:rsid w:val="005B1E7F"/>
    <w:rsid w:val="005D3032"/>
    <w:rsid w:val="005E40FC"/>
    <w:rsid w:val="005E51CC"/>
    <w:rsid w:val="005F4D29"/>
    <w:rsid w:val="005F6AF4"/>
    <w:rsid w:val="006005E7"/>
    <w:rsid w:val="00602223"/>
    <w:rsid w:val="00610DD8"/>
    <w:rsid w:val="00616A86"/>
    <w:rsid w:val="00627D8D"/>
    <w:rsid w:val="006406B5"/>
    <w:rsid w:val="00642667"/>
    <w:rsid w:val="006500EC"/>
    <w:rsid w:val="00661985"/>
    <w:rsid w:val="006821D8"/>
    <w:rsid w:val="00691493"/>
    <w:rsid w:val="006A2796"/>
    <w:rsid w:val="006B19C5"/>
    <w:rsid w:val="006B4D1B"/>
    <w:rsid w:val="006B5815"/>
    <w:rsid w:val="006B7D33"/>
    <w:rsid w:val="006C18F9"/>
    <w:rsid w:val="006C388F"/>
    <w:rsid w:val="006C6DAC"/>
    <w:rsid w:val="006E0B75"/>
    <w:rsid w:val="006F2B1A"/>
    <w:rsid w:val="00710FBD"/>
    <w:rsid w:val="007311D8"/>
    <w:rsid w:val="0074166B"/>
    <w:rsid w:val="00757BF9"/>
    <w:rsid w:val="0078248F"/>
    <w:rsid w:val="007901FC"/>
    <w:rsid w:val="00791166"/>
    <w:rsid w:val="00791B59"/>
    <w:rsid w:val="007A5B18"/>
    <w:rsid w:val="007B0182"/>
    <w:rsid w:val="007C364A"/>
    <w:rsid w:val="007C6530"/>
    <w:rsid w:val="007E54A6"/>
    <w:rsid w:val="007E6D68"/>
    <w:rsid w:val="00801FD9"/>
    <w:rsid w:val="00811645"/>
    <w:rsid w:val="00817F04"/>
    <w:rsid w:val="008340EB"/>
    <w:rsid w:val="008420AA"/>
    <w:rsid w:val="00857E0C"/>
    <w:rsid w:val="00865529"/>
    <w:rsid w:val="008830DC"/>
    <w:rsid w:val="0088338A"/>
    <w:rsid w:val="00890AF3"/>
    <w:rsid w:val="008B7388"/>
    <w:rsid w:val="008D0B67"/>
    <w:rsid w:val="008D2157"/>
    <w:rsid w:val="008D5A58"/>
    <w:rsid w:val="008D7042"/>
    <w:rsid w:val="008F3030"/>
    <w:rsid w:val="008F36AC"/>
    <w:rsid w:val="00900324"/>
    <w:rsid w:val="00904275"/>
    <w:rsid w:val="0091220A"/>
    <w:rsid w:val="0093342B"/>
    <w:rsid w:val="00951C36"/>
    <w:rsid w:val="0096391A"/>
    <w:rsid w:val="00986285"/>
    <w:rsid w:val="009972A8"/>
    <w:rsid w:val="009A0C63"/>
    <w:rsid w:val="009A4AF1"/>
    <w:rsid w:val="009A5C97"/>
    <w:rsid w:val="009B27DE"/>
    <w:rsid w:val="009B4006"/>
    <w:rsid w:val="009C2D33"/>
    <w:rsid w:val="009D7127"/>
    <w:rsid w:val="009E77D3"/>
    <w:rsid w:val="009F0E05"/>
    <w:rsid w:val="009F0EF1"/>
    <w:rsid w:val="00A10C0C"/>
    <w:rsid w:val="00A25F1C"/>
    <w:rsid w:val="00A3752E"/>
    <w:rsid w:val="00A377D6"/>
    <w:rsid w:val="00A43D20"/>
    <w:rsid w:val="00A44CA8"/>
    <w:rsid w:val="00A52D5D"/>
    <w:rsid w:val="00A65A03"/>
    <w:rsid w:val="00A7470B"/>
    <w:rsid w:val="00AA38A7"/>
    <w:rsid w:val="00AA519E"/>
    <w:rsid w:val="00AB0233"/>
    <w:rsid w:val="00AB2398"/>
    <w:rsid w:val="00AB4A5D"/>
    <w:rsid w:val="00AC2EF4"/>
    <w:rsid w:val="00AC376D"/>
    <w:rsid w:val="00AC5259"/>
    <w:rsid w:val="00AC6C03"/>
    <w:rsid w:val="00AD29E9"/>
    <w:rsid w:val="00B01C5F"/>
    <w:rsid w:val="00B20D15"/>
    <w:rsid w:val="00B2136F"/>
    <w:rsid w:val="00B22B27"/>
    <w:rsid w:val="00B259B7"/>
    <w:rsid w:val="00B26890"/>
    <w:rsid w:val="00B3239B"/>
    <w:rsid w:val="00B46D04"/>
    <w:rsid w:val="00B54572"/>
    <w:rsid w:val="00B6149A"/>
    <w:rsid w:val="00B63127"/>
    <w:rsid w:val="00B837D9"/>
    <w:rsid w:val="00B83B4C"/>
    <w:rsid w:val="00B87046"/>
    <w:rsid w:val="00B87474"/>
    <w:rsid w:val="00BA0507"/>
    <w:rsid w:val="00BA50A0"/>
    <w:rsid w:val="00BB79E2"/>
    <w:rsid w:val="00BC6C0F"/>
    <w:rsid w:val="00BC6FF0"/>
    <w:rsid w:val="00BD19BA"/>
    <w:rsid w:val="00BD22CF"/>
    <w:rsid w:val="00BE25EF"/>
    <w:rsid w:val="00BF0ED9"/>
    <w:rsid w:val="00BF44C2"/>
    <w:rsid w:val="00BF53BB"/>
    <w:rsid w:val="00BF67F7"/>
    <w:rsid w:val="00C0016C"/>
    <w:rsid w:val="00C01A64"/>
    <w:rsid w:val="00C05999"/>
    <w:rsid w:val="00C26866"/>
    <w:rsid w:val="00C31980"/>
    <w:rsid w:val="00C6196F"/>
    <w:rsid w:val="00C62F53"/>
    <w:rsid w:val="00C85A15"/>
    <w:rsid w:val="00C8647D"/>
    <w:rsid w:val="00C9174D"/>
    <w:rsid w:val="00CA04EF"/>
    <w:rsid w:val="00CA0572"/>
    <w:rsid w:val="00CC01CE"/>
    <w:rsid w:val="00CC4669"/>
    <w:rsid w:val="00CC6C91"/>
    <w:rsid w:val="00CD165C"/>
    <w:rsid w:val="00CE1CAA"/>
    <w:rsid w:val="00CF66DE"/>
    <w:rsid w:val="00D12DEE"/>
    <w:rsid w:val="00D20152"/>
    <w:rsid w:val="00D207E4"/>
    <w:rsid w:val="00D226F2"/>
    <w:rsid w:val="00D24430"/>
    <w:rsid w:val="00D260D3"/>
    <w:rsid w:val="00D273D8"/>
    <w:rsid w:val="00D33A76"/>
    <w:rsid w:val="00D40CE8"/>
    <w:rsid w:val="00D418C0"/>
    <w:rsid w:val="00D52467"/>
    <w:rsid w:val="00D5697B"/>
    <w:rsid w:val="00D83C3A"/>
    <w:rsid w:val="00D91053"/>
    <w:rsid w:val="00D959AB"/>
    <w:rsid w:val="00DB0598"/>
    <w:rsid w:val="00DB4973"/>
    <w:rsid w:val="00DB543C"/>
    <w:rsid w:val="00DC1E57"/>
    <w:rsid w:val="00DC42D6"/>
    <w:rsid w:val="00DC6527"/>
    <w:rsid w:val="00DD4D6F"/>
    <w:rsid w:val="00DD50AB"/>
    <w:rsid w:val="00DE17F5"/>
    <w:rsid w:val="00DF3FD4"/>
    <w:rsid w:val="00DF53CF"/>
    <w:rsid w:val="00E17A67"/>
    <w:rsid w:val="00E27CC9"/>
    <w:rsid w:val="00E37D66"/>
    <w:rsid w:val="00E47A16"/>
    <w:rsid w:val="00E554F9"/>
    <w:rsid w:val="00E55820"/>
    <w:rsid w:val="00E578FC"/>
    <w:rsid w:val="00E61BEF"/>
    <w:rsid w:val="00E6663F"/>
    <w:rsid w:val="00E6686C"/>
    <w:rsid w:val="00E85994"/>
    <w:rsid w:val="00EB2F98"/>
    <w:rsid w:val="00ED6850"/>
    <w:rsid w:val="00EE0A1C"/>
    <w:rsid w:val="00EF7DD9"/>
    <w:rsid w:val="00F04552"/>
    <w:rsid w:val="00F04AB8"/>
    <w:rsid w:val="00F17369"/>
    <w:rsid w:val="00F202E4"/>
    <w:rsid w:val="00F60FD6"/>
    <w:rsid w:val="00F72330"/>
    <w:rsid w:val="00F74AFC"/>
    <w:rsid w:val="00F7678E"/>
    <w:rsid w:val="00F84389"/>
    <w:rsid w:val="00F97F9A"/>
    <w:rsid w:val="00FB2CBA"/>
    <w:rsid w:val="00FB3A88"/>
    <w:rsid w:val="00FB5267"/>
    <w:rsid w:val="00FC31ED"/>
    <w:rsid w:val="00FC502E"/>
    <w:rsid w:val="00FC641B"/>
    <w:rsid w:val="00FE4B5C"/>
    <w:rsid w:val="00FE59E0"/>
    <w:rsid w:val="00FE65B3"/>
    <w:rsid w:val="00FF172D"/>
    <w:rsid w:val="00FF251E"/>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062B"/>
  <w15:docId w15:val="{4D7DF602-EC36-45EB-9A20-02FC1B84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006"/>
    <w:pPr>
      <w:keepNext/>
      <w:keepLines/>
      <w:spacing w:before="240" w:after="0"/>
      <w:outlineLvl w:val="0"/>
    </w:pPr>
    <w:rPr>
      <w:rFonts w:ascii="Arial" w:eastAsiaTheme="majorEastAsia" w:hAnsi="Arial" w:cstheme="majorBidi"/>
      <w:b/>
      <w:color w:val="2E74B5" w:themeColor="accent1" w:themeShade="BF"/>
      <w:szCs w:val="32"/>
    </w:rPr>
  </w:style>
  <w:style w:type="paragraph" w:styleId="Heading2">
    <w:name w:val="heading 2"/>
    <w:basedOn w:val="Normal"/>
    <w:next w:val="Normal"/>
    <w:link w:val="Heading2Char"/>
    <w:autoRedefine/>
    <w:unhideWhenUsed/>
    <w:qFormat/>
    <w:rsid w:val="00D418C0"/>
    <w:pPr>
      <w:keepNext/>
      <w:keepLines/>
      <w:spacing w:before="40" w:after="0" w:line="240" w:lineRule="auto"/>
      <w:outlineLvl w:val="1"/>
    </w:pPr>
    <w:rPr>
      <w:rFonts w:ascii="Arial" w:eastAsiaTheme="majorEastAsia" w:hAnsi="Arial" w:cstheme="majorBidi"/>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9F"/>
  </w:style>
  <w:style w:type="paragraph" w:styleId="Footer">
    <w:name w:val="footer"/>
    <w:basedOn w:val="Normal"/>
    <w:link w:val="FooterChar"/>
    <w:uiPriority w:val="99"/>
    <w:unhideWhenUsed/>
    <w:rsid w:val="0030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9F"/>
  </w:style>
  <w:style w:type="paragraph" w:styleId="NoSpacing">
    <w:name w:val="No Spacing"/>
    <w:link w:val="NoSpacingChar"/>
    <w:uiPriority w:val="1"/>
    <w:qFormat/>
    <w:rsid w:val="00A747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470B"/>
    <w:rPr>
      <w:rFonts w:eastAsiaTheme="minorEastAsia"/>
      <w:lang w:val="en-US"/>
    </w:rPr>
  </w:style>
  <w:style w:type="character" w:customStyle="1" w:styleId="Heading1Char">
    <w:name w:val="Heading 1 Char"/>
    <w:basedOn w:val="DefaultParagraphFont"/>
    <w:link w:val="Heading1"/>
    <w:uiPriority w:val="9"/>
    <w:rsid w:val="009B4006"/>
    <w:rPr>
      <w:rFonts w:ascii="Arial" w:eastAsiaTheme="majorEastAsia" w:hAnsi="Arial" w:cstheme="majorBidi"/>
      <w:b/>
      <w:color w:val="2E74B5" w:themeColor="accent1" w:themeShade="BF"/>
      <w:szCs w:val="32"/>
    </w:rPr>
  </w:style>
  <w:style w:type="paragraph" w:styleId="TOCHeading">
    <w:name w:val="TOC Heading"/>
    <w:basedOn w:val="Heading1"/>
    <w:next w:val="Normal"/>
    <w:uiPriority w:val="39"/>
    <w:unhideWhenUsed/>
    <w:qFormat/>
    <w:rsid w:val="00A7470B"/>
    <w:pPr>
      <w:outlineLvl w:val="9"/>
    </w:pPr>
    <w:rPr>
      <w:lang w:val="en-US"/>
    </w:rPr>
  </w:style>
  <w:style w:type="paragraph" w:styleId="TOC1">
    <w:name w:val="toc 1"/>
    <w:basedOn w:val="Normal"/>
    <w:next w:val="Normal"/>
    <w:autoRedefine/>
    <w:uiPriority w:val="39"/>
    <w:unhideWhenUsed/>
    <w:rsid w:val="00865529"/>
    <w:pPr>
      <w:tabs>
        <w:tab w:val="left" w:pos="567"/>
        <w:tab w:val="right" w:leader="dot" w:pos="9016"/>
      </w:tabs>
      <w:spacing w:after="100"/>
    </w:pPr>
    <w:rPr>
      <w:rFonts w:ascii="Arial" w:hAnsi="Arial" w:cs="Arial"/>
      <w:noProof/>
    </w:rPr>
  </w:style>
  <w:style w:type="character" w:styleId="Hyperlink">
    <w:name w:val="Hyperlink"/>
    <w:basedOn w:val="DefaultParagraphFont"/>
    <w:uiPriority w:val="99"/>
    <w:unhideWhenUsed/>
    <w:rsid w:val="00D91053"/>
    <w:rPr>
      <w:color w:val="0563C1" w:themeColor="hyperlink"/>
      <w:u w:val="single"/>
    </w:rPr>
  </w:style>
  <w:style w:type="paragraph" w:styleId="ListParagraph">
    <w:name w:val="List Paragraph"/>
    <w:basedOn w:val="Normal"/>
    <w:uiPriority w:val="34"/>
    <w:qFormat/>
    <w:rsid w:val="00D91053"/>
    <w:pPr>
      <w:ind w:left="720"/>
      <w:contextualSpacing/>
    </w:pPr>
  </w:style>
  <w:style w:type="character" w:customStyle="1" w:styleId="Heading2Char">
    <w:name w:val="Heading 2 Char"/>
    <w:basedOn w:val="DefaultParagraphFont"/>
    <w:link w:val="Heading2"/>
    <w:rsid w:val="00D418C0"/>
    <w:rPr>
      <w:rFonts w:ascii="Arial" w:eastAsiaTheme="majorEastAsia" w:hAnsi="Arial" w:cstheme="majorBidi"/>
      <w:sz w:val="18"/>
      <w:szCs w:val="26"/>
    </w:rPr>
  </w:style>
  <w:style w:type="paragraph" w:styleId="TOC2">
    <w:name w:val="toc 2"/>
    <w:basedOn w:val="Normal"/>
    <w:next w:val="Normal"/>
    <w:autoRedefine/>
    <w:uiPriority w:val="39"/>
    <w:unhideWhenUsed/>
    <w:rsid w:val="00D91053"/>
    <w:pPr>
      <w:spacing w:after="100"/>
      <w:ind w:left="220"/>
    </w:pPr>
  </w:style>
  <w:style w:type="table" w:styleId="TableGrid">
    <w:name w:val="Table Grid"/>
    <w:basedOn w:val="TableNormal"/>
    <w:uiPriority w:val="39"/>
    <w:rsid w:val="005E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0598"/>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FB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67"/>
    <w:rPr>
      <w:rFonts w:ascii="Tahoma" w:hAnsi="Tahoma" w:cs="Tahoma"/>
      <w:sz w:val="16"/>
      <w:szCs w:val="16"/>
    </w:rPr>
  </w:style>
  <w:style w:type="paragraph" w:styleId="ListBullet">
    <w:name w:val="List Bullet"/>
    <w:basedOn w:val="Normal"/>
    <w:uiPriority w:val="99"/>
    <w:semiHidden/>
    <w:unhideWhenUsed/>
    <w:rsid w:val="00DD50AB"/>
    <w:pPr>
      <w:numPr>
        <w:numId w:val="11"/>
      </w:numPr>
      <w:contextualSpacing/>
    </w:pPr>
  </w:style>
  <w:style w:type="character" w:styleId="CommentReference">
    <w:name w:val="annotation reference"/>
    <w:basedOn w:val="DefaultParagraphFont"/>
    <w:uiPriority w:val="99"/>
    <w:semiHidden/>
    <w:unhideWhenUsed/>
    <w:rsid w:val="00616A86"/>
    <w:rPr>
      <w:sz w:val="16"/>
      <w:szCs w:val="16"/>
    </w:rPr>
  </w:style>
  <w:style w:type="paragraph" w:styleId="CommentText">
    <w:name w:val="annotation text"/>
    <w:basedOn w:val="Normal"/>
    <w:link w:val="CommentTextChar"/>
    <w:uiPriority w:val="99"/>
    <w:semiHidden/>
    <w:unhideWhenUsed/>
    <w:rsid w:val="00616A86"/>
    <w:pPr>
      <w:spacing w:line="240" w:lineRule="auto"/>
    </w:pPr>
    <w:rPr>
      <w:sz w:val="20"/>
      <w:szCs w:val="20"/>
    </w:rPr>
  </w:style>
  <w:style w:type="character" w:customStyle="1" w:styleId="CommentTextChar">
    <w:name w:val="Comment Text Char"/>
    <w:basedOn w:val="DefaultParagraphFont"/>
    <w:link w:val="CommentText"/>
    <w:uiPriority w:val="99"/>
    <w:semiHidden/>
    <w:rsid w:val="00616A86"/>
    <w:rPr>
      <w:sz w:val="20"/>
      <w:szCs w:val="20"/>
    </w:rPr>
  </w:style>
  <w:style w:type="paragraph" w:styleId="CommentSubject">
    <w:name w:val="annotation subject"/>
    <w:basedOn w:val="CommentText"/>
    <w:next w:val="CommentText"/>
    <w:link w:val="CommentSubjectChar"/>
    <w:uiPriority w:val="99"/>
    <w:semiHidden/>
    <w:unhideWhenUsed/>
    <w:rsid w:val="00616A86"/>
    <w:rPr>
      <w:b/>
      <w:bCs/>
    </w:rPr>
  </w:style>
  <w:style w:type="character" w:customStyle="1" w:styleId="CommentSubjectChar">
    <w:name w:val="Comment Subject Char"/>
    <w:basedOn w:val="CommentTextChar"/>
    <w:link w:val="CommentSubject"/>
    <w:uiPriority w:val="99"/>
    <w:semiHidden/>
    <w:rsid w:val="00616A86"/>
    <w:rPr>
      <w:b/>
      <w:bCs/>
      <w:sz w:val="20"/>
      <w:szCs w:val="20"/>
    </w:rPr>
  </w:style>
  <w:style w:type="paragraph" w:styleId="Revision">
    <w:name w:val="Revision"/>
    <w:hidden/>
    <w:uiPriority w:val="99"/>
    <w:semiHidden/>
    <w:rsid w:val="008B7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marinesafetyfor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6F882.12E458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3570341B5A254DAC09D2FD55B54D7D" ma:contentTypeVersion="11" ma:contentTypeDescription="Create a new document." ma:contentTypeScope="" ma:versionID="19754689561c8167113a71a756fc91de">
  <xsd:schema xmlns:xsd="http://www.w3.org/2001/XMLSchema" xmlns:xs="http://www.w3.org/2001/XMLSchema" xmlns:p="http://schemas.microsoft.com/office/2006/metadata/properties" xmlns:ns3="814fe812-93ee-4674-a6bf-40945b54b535" xmlns:ns4="859dc055-0125-4235-935c-28972f77b3ad" targetNamespace="http://schemas.microsoft.com/office/2006/metadata/properties" ma:root="true" ma:fieldsID="4b3258fba24b5be50bd676b376307f3e" ns3:_="" ns4:_="">
    <xsd:import namespace="814fe812-93ee-4674-a6bf-40945b54b535"/>
    <xsd:import namespace="859dc055-0125-4235-935c-28972f77b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fe812-93ee-4674-a6bf-40945b54b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dc055-0125-4235-935c-28972f77b3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7DE4-F699-4EFF-917D-B37EBF9FA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91A8C-03F7-44E1-9715-43F91090117B}">
  <ds:schemaRefs>
    <ds:schemaRef ds:uri="http://schemas.microsoft.com/sharepoint/v3/contenttype/forms"/>
  </ds:schemaRefs>
</ds:datastoreItem>
</file>

<file path=customXml/itemProps3.xml><?xml version="1.0" encoding="utf-8"?>
<ds:datastoreItem xmlns:ds="http://schemas.openxmlformats.org/officeDocument/2006/customXml" ds:itemID="{C14A4FE6-9419-49F1-A7B8-C56674E0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fe812-93ee-4674-a6bf-40945b54b535"/>
    <ds:schemaRef ds:uri="859dc055-0125-4235-935c-28972f77b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7C3FB-D961-41B1-98B7-93B86801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AHV / PSV</vt:lpstr>
    </vt:vector>
  </TitlesOfParts>
  <Company>Marine Safety Forum: Secretary</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AHV / PSV</dc:title>
  <dc:subject>PRE-HIRE INSPECTION TEMPLATE</dc:subject>
  <dc:creator>Document custodian</dc:creator>
  <cp:lastModifiedBy>Karl Fear</cp:lastModifiedBy>
  <cp:revision>2</cp:revision>
  <cp:lastPrinted>2016-07-20T06:59:00Z</cp:lastPrinted>
  <dcterms:created xsi:type="dcterms:W3CDTF">2021-02-22T09:56:00Z</dcterms:created>
  <dcterms:modified xsi:type="dcterms:W3CDTF">2021-02-22T09:56:00Z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0x010100CB3570341B5A254DAC09D2FD55B54D7D</vt:lpwstr>
  </property>
</Properties>
</file>